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5E78" w:rsidRDefault="009D4375" w:rsidP="001F5E78">
      <w:pPr>
        <w:ind w:left="142"/>
        <w:rPr>
          <w:rFonts w:ascii="Times New Roman" w:hAnsi="Times New Roman"/>
          <w:b/>
          <w:bCs/>
          <w:szCs w:val="20"/>
        </w:rPr>
      </w:pPr>
      <w:r w:rsidRPr="009D4375">
        <w:pict>
          <v:group id="Group 2" o:spid="_x0000_s1034" style="position:absolute;left:0;text-align:left;margin-left:-16.5pt;margin-top:2.3pt;width:148.5pt;height:59.25pt;z-index:251660288" coordorigin="1155,1170" coordsize="2970,1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">
            <v:shapetype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AutoShape 3" o:spid="_x0000_s1035" type="#_x0000_t11" style="position:absolute;left:1276;top:1315;width:2625;height:8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vSL8MA&#10;AADaAAAADwAAAGRycy9kb3ducmV2LnhtbESPT2vCQBTE7wW/w/KE3urGHKREVxExKLQ91D/g8Zl9&#10;ZoPZtyG7TeK3dwuFHoeZ+Q2zWA22Fh21vnKsYDpJQBAXTldcKjgd87d3ED4ga6wdk4IHeVgtRy8L&#10;zLTr+Zu6QyhFhLDPUIEJocmk9IUhi37iGuLo3VxrMUTZllK32Ee4rWWaJDNpseK4YLChjaHifvix&#10;Cj4/+pu/7i5fRZrv0JzzatZtN0q9jof1HESgIfyH/9p7rSCF3yvxBsjl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EvSL8MAAADaAAAADwAAAAAAAAAAAAAAAACYAgAAZHJzL2Rv&#10;d25yZXYueG1sUEsFBgAAAAAEAAQA9QAAAIgDAAAAAA==&#10;"/>
            <v:shapetype id="_x0000_t202" coordsize="21600,21600" o:spt="202" path="m,l,21600r21600,l21600,xe">
              <v:stroke joinstyle="miter"/>
              <v:path gradientshapeok="t" o:connecttype="rect"/>
            </v:shapetype>
            <v:shape id="Text Box 4" o:spid="_x0000_s1036" type="#_x0000_t202" style="position:absolute;left:1666;top:1435;width:2070;height:5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8Is8MA&#10;AADaAAAADwAAAGRycy9kb3ducmV2LnhtbESPQWvCQBSE7wX/w/KE3nTX1pYas5GiCJ4sTVvB2yP7&#10;TILZtyG7mvTfdwWhx2FmvmHS1WAbcaXO1441zKYKBHHhTM2lhu+v7eQNhA/IBhvHpOGXPKyy0UOK&#10;iXE9f9I1D6WIEPYJaqhCaBMpfVGRRT91LXH0Tq6zGKLsSmk67CPcNvJJqVdpsea4UGFL64qKc36x&#10;Gn72p+Nhrj7KjX1pezcoyXYhtX4cD+9LEIGG8B++t3dGwzP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8Is8MAAADaAAAADwAAAAAAAAAAAAAAAACYAgAAZHJzL2Rv&#10;d25yZXYueG1sUEsFBgAAAAAEAAQA9QAAAIgDAAAAAA==&#10;" filled="f" stroked="f">
              <v:textbox>
                <w:txbxContent>
                  <w:p w:rsidR="001F5E78" w:rsidRDefault="001F5E78" w:rsidP="001F5E78">
                    <w:pPr>
                      <w:rPr>
                        <w:rFonts w:ascii="Times New Roman" w:hAnsi="Times New Roman"/>
                        <w:b/>
                        <w:bCs/>
                        <w:sz w:val="36"/>
                        <w:szCs w:val="36"/>
                      </w:rPr>
                    </w:pPr>
                    <w:r>
                      <w:rPr>
                        <w:rFonts w:ascii="Times New Roman" w:hAnsi="Times New Roman"/>
                        <w:b/>
                        <w:bCs/>
                        <w:sz w:val="36"/>
                        <w:szCs w:val="36"/>
                      </w:rPr>
                      <w:t xml:space="preserve">   DCG</w:t>
                    </w:r>
                  </w:p>
                </w:txbxContent>
              </v:textbox>
            </v:shape>
            <v:shape id="Text Box 5" o:spid="_x0000_s1037" type="#_x0000_t202" style="position:absolute;left:1155;top:1170;width:510;height:5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aQx8EA&#10;AADaAAAADwAAAGRycy9kb3ducmV2LnhtbESPT4vCMBTE74LfITzBmyaKiluNIoqwJxf/7MLeHs2z&#10;LTYvpYm2++03guBxmJnfMMt1a0vxoNoXjjWMhgoEcepMwZmGy3k/mIPwAdlg6Zg0/JGH9arbWWJi&#10;XMNHepxCJiKEfYIa8hCqREqf5mTRD11FHL2rqy2GKOtMmhqbCLelHCs1kxYLjgs5VrTNKb2d7lbD&#10;9+H6+zNRX9nOTqvGtUqy/ZBa93vtZgEiUBve4Vf702iYwPNKv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2kMfBAAAA2gAAAA8AAAAAAAAAAAAAAAAAmAIAAGRycy9kb3du&#10;cmV2LnhtbFBLBQYAAAAABAAEAPUAAACGAwAAAAA=&#10;" filled="f" stroked="f">
              <v:textbox>
                <w:txbxContent>
                  <w:p w:rsidR="001F5E78" w:rsidRDefault="001F5E78" w:rsidP="001F5E78">
                    <w:pPr>
                      <w:rPr>
                        <w:sz w:val="32"/>
                      </w:rPr>
                    </w:pPr>
                    <w:r>
                      <w:rPr>
                        <w:rFonts w:ascii="Arial" w:hAnsi="Arial" w:cs="Arial"/>
                        <w:sz w:val="32"/>
                      </w:rPr>
                      <w:t>●</w:t>
                    </w:r>
                  </w:p>
                </w:txbxContent>
              </v:textbox>
            </v:shape>
            <v:shape id="Text Box 6" o:spid="_x0000_s1038" type="#_x0000_t202" style="position:absolute;left:3600;top:1170;width:525;height:55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1XMEA&#10;AADaAAAADwAAAGRycy9kb3ducmV2LnhtbESPQYvCMBSE7wv+h/AEb2ui6OJWo4gieFJW3YW9PZpn&#10;W2xeShNt/fdGEDwOM/MNM1u0thQ3qn3hWMOgr0AQp84UnGk4HTefExA+IBssHZOGO3lYzDsfM0yM&#10;a/iHboeQiQhhn6CGPIQqkdKnOVn0fVcRR+/saoshyjqTpsYmwm0ph0p9SYsFx4UcK1rllF4OV6vh&#10;d3f+/xupfba246pxrZJsv6XWvW67nIII1IZ3+NXeGg1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6NVzBAAAA2gAAAA8AAAAAAAAAAAAAAAAAmAIAAGRycy9kb3du&#10;cmV2LnhtbFBLBQYAAAAABAAEAPUAAACGAwAAAAA=&#10;" filled="f" stroked="f">
              <v:textbox>
                <w:txbxContent>
                  <w:p w:rsidR="001F5E78" w:rsidRDefault="001F5E78" w:rsidP="001F5E78">
                    <w:pPr>
                      <w:rPr>
                        <w:sz w:val="32"/>
                      </w:rPr>
                    </w:pPr>
                    <w:r>
                      <w:rPr>
                        <w:rFonts w:ascii="Arial" w:hAnsi="Arial" w:cs="Arial"/>
                        <w:sz w:val="32"/>
                      </w:rPr>
                      <w:t>●</w:t>
                    </w:r>
                  </w:p>
                </w:txbxContent>
              </v:textbox>
            </v:shape>
            <v:shape id="Text Box 7" o:spid="_x0000_s1039" type="#_x0000_t202" style="position:absolute;left:3600;top:1830;width:480;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v:textbox>
                <w:txbxContent>
                  <w:p w:rsidR="001F5E78" w:rsidRDefault="001F5E78" w:rsidP="001F5E78">
                    <w:pPr>
                      <w:rPr>
                        <w:sz w:val="32"/>
                      </w:rPr>
                    </w:pPr>
                    <w:r>
                      <w:rPr>
                        <w:rFonts w:ascii="Arial" w:hAnsi="Arial" w:cs="Arial"/>
                        <w:sz w:val="32"/>
                      </w:rPr>
                      <w:t>●</w:t>
                    </w:r>
                  </w:p>
                </w:txbxContent>
              </v:textbox>
            </v:shape>
            <v:shape id="Text Box 8" o:spid="_x0000_s1040" type="#_x0000_t202" style="position:absolute;left:1170;top:1845;width:495;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QOsMMA&#10;AADaAAAADwAAAGRycy9kb3ducmV2LnhtbESPQWvCQBSE7wX/w/KE3nTXUtsas5GiCJ4sTVvB2yP7&#10;TILZtyG7mvTfdwWhx2FmvmHS1WAbcaXO1441zKYKBHHhTM2lhu+v7eQNhA/IBhvHpOGXPKyy0UOK&#10;iXE9f9I1D6WIEPYJaqhCaBMpfVGRRT91LXH0Tq6zGKLsSmk67CPcNvJJqRdpsea4UGFL64qKc36x&#10;Gn72p+PhWX2UGztvezcoyXYhtX4cD+9LEIGG8B++t3dGwyv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uQOsMMAAADaAAAADwAAAAAAAAAAAAAAAACYAgAAZHJzL2Rv&#10;d25yZXYueG1sUEsFBgAAAAAEAAQA9QAAAIgDAAAAAA==&#10;" filled="f" stroked="f">
              <v:textbox>
                <w:txbxContent>
                  <w:p w:rsidR="001F5E78" w:rsidRDefault="001F5E78" w:rsidP="001F5E78">
                    <w:pPr>
                      <w:rPr>
                        <w:sz w:val="32"/>
                      </w:rPr>
                    </w:pPr>
                    <w:r>
                      <w:rPr>
                        <w:rFonts w:ascii="Arial" w:hAnsi="Arial" w:cs="Arial"/>
                        <w:sz w:val="32"/>
                      </w:rPr>
                      <w:t>●</w:t>
                    </w:r>
                  </w:p>
                </w:txbxContent>
              </v:textbox>
            </v:shape>
          </v:group>
        </w:pict>
      </w:r>
      <w:r w:rsidR="001F5E78">
        <w:rPr>
          <w:rFonts w:ascii="Times New Roman" w:hAnsi="Times New Roman"/>
          <w:b/>
          <w:bCs/>
          <w:noProof/>
          <w:szCs w:val="20"/>
        </w:rPr>
        <w:t xml:space="preserve">         1610007bis</w:t>
      </w:r>
    </w:p>
    <w:p w:rsidR="001F5E78" w:rsidRDefault="001F5E78" w:rsidP="001F5E78">
      <w:pPr>
        <w:pStyle w:val="Titre1"/>
      </w:pPr>
    </w:p>
    <w:p w:rsidR="001F5E78" w:rsidRDefault="001F5E78" w:rsidP="001F5E78">
      <w:pPr>
        <w:pStyle w:val="Titre1"/>
      </w:pPr>
    </w:p>
    <w:p w:rsidR="001F5E78" w:rsidRDefault="001F5E78" w:rsidP="001F5E78">
      <w:pPr>
        <w:jc w:val="center"/>
        <w:rPr>
          <w:rFonts w:ascii="Times New Roman" w:hAnsi="Times New Roman"/>
          <w:sz w:val="28"/>
          <w:szCs w:val="28"/>
        </w:rPr>
      </w:pPr>
    </w:p>
    <w:p w:rsidR="001F5E78" w:rsidRDefault="001F5E78" w:rsidP="001F5E78">
      <w:pPr>
        <w:jc w:val="center"/>
        <w:rPr>
          <w:rFonts w:ascii="Times New Roman" w:hAnsi="Times New Roman"/>
          <w:sz w:val="28"/>
          <w:szCs w:val="28"/>
        </w:rPr>
      </w:pPr>
    </w:p>
    <w:p w:rsidR="001F5E78" w:rsidRDefault="001F5E78" w:rsidP="001F5E78">
      <w:pPr>
        <w:pStyle w:val="Titre1"/>
        <w:jc w:val="center"/>
        <w:rPr>
          <w:sz w:val="48"/>
          <w:szCs w:val="48"/>
        </w:rPr>
      </w:pPr>
    </w:p>
    <w:p w:rsidR="001F5E78" w:rsidRDefault="001F5E78" w:rsidP="001F5E78">
      <w:pPr>
        <w:jc w:val="center"/>
        <w:rPr>
          <w:rFonts w:ascii="Times New Roman" w:hAnsi="Times New Roman"/>
        </w:rPr>
      </w:pPr>
    </w:p>
    <w:p w:rsidR="001F5E78" w:rsidRDefault="001F5E78" w:rsidP="001F5E78">
      <w:pPr>
        <w:jc w:val="center"/>
        <w:rPr>
          <w:rFonts w:ascii="Times New Roman" w:hAnsi="Times New Roman"/>
        </w:rPr>
      </w:pPr>
    </w:p>
    <w:p w:rsidR="001F5E78" w:rsidRDefault="001F5E78" w:rsidP="001F5E78">
      <w:pPr>
        <w:jc w:val="center"/>
        <w:rPr>
          <w:rFonts w:ascii="Times New Roman" w:hAnsi="Times New Roman"/>
        </w:rPr>
      </w:pPr>
    </w:p>
    <w:p w:rsidR="001F5E78" w:rsidRDefault="001F5E78" w:rsidP="001F5E78">
      <w:pPr>
        <w:pStyle w:val="Titre"/>
        <w:rPr>
          <w:b/>
          <w:bCs/>
          <w:caps/>
          <w:sz w:val="52"/>
          <w:szCs w:val="52"/>
        </w:rPr>
      </w:pPr>
      <w:r>
        <w:rPr>
          <w:b/>
          <w:bCs/>
          <w:caps/>
          <w:sz w:val="52"/>
          <w:szCs w:val="52"/>
        </w:rPr>
        <w:t>SESSION 2016</w:t>
      </w:r>
    </w:p>
    <w:p w:rsidR="001F5E78" w:rsidRDefault="001F5E78" w:rsidP="001F5E78">
      <w:pPr>
        <w:jc w:val="center"/>
        <w:rPr>
          <w:rFonts w:ascii="Times New Roman" w:hAnsi="Times New Roman"/>
          <w:sz w:val="22"/>
        </w:rPr>
      </w:pPr>
    </w:p>
    <w:p w:rsidR="001F5E78" w:rsidRDefault="001F5E78" w:rsidP="001F5E78">
      <w:pPr>
        <w:jc w:val="center"/>
        <w:rPr>
          <w:rFonts w:ascii="Times New Roman" w:hAnsi="Times New Roman"/>
          <w:sz w:val="22"/>
        </w:rPr>
      </w:pPr>
    </w:p>
    <w:p w:rsidR="001F5E78" w:rsidRDefault="001F5E78" w:rsidP="001F5E78">
      <w:pPr>
        <w:spacing w:line="256" w:lineRule="auto"/>
        <w:jc w:val="center"/>
        <w:rPr>
          <w:b/>
          <w:sz w:val="22"/>
        </w:rPr>
      </w:pPr>
    </w:p>
    <w:p w:rsidR="001F5E78" w:rsidRDefault="001F5E78" w:rsidP="001F5E78">
      <w:pPr>
        <w:pStyle w:val="Titre3"/>
        <w:jc w:val="center"/>
        <w:rPr>
          <w:rFonts w:ascii="Times New Roman" w:hAnsi="Times New Roman"/>
          <w:color w:val="auto"/>
          <w:sz w:val="52"/>
          <w:szCs w:val="52"/>
        </w:rPr>
      </w:pPr>
      <w:r>
        <w:rPr>
          <w:rFonts w:ascii="Times New Roman" w:hAnsi="Times New Roman"/>
          <w:color w:val="auto"/>
          <w:sz w:val="52"/>
          <w:szCs w:val="52"/>
        </w:rPr>
        <w:t>UE 7 – MANAGEMENT</w:t>
      </w:r>
    </w:p>
    <w:p w:rsidR="001F5E78" w:rsidRDefault="001F5E78" w:rsidP="001F5E78"/>
    <w:p w:rsidR="001F5E78" w:rsidRDefault="001F5E78" w:rsidP="001F5E78">
      <w:pPr>
        <w:jc w:val="center"/>
      </w:pPr>
    </w:p>
    <w:p w:rsidR="001F5E78" w:rsidRDefault="001F5E78" w:rsidP="001F5E78">
      <w:pPr>
        <w:jc w:val="center"/>
      </w:pPr>
    </w:p>
    <w:p w:rsidR="001F5E78" w:rsidRDefault="001F5E78" w:rsidP="001F5E78">
      <w:pPr>
        <w:jc w:val="center"/>
      </w:pPr>
    </w:p>
    <w:p w:rsidR="001F5E78" w:rsidRDefault="001F5E78" w:rsidP="001F5E78">
      <w:pPr>
        <w:jc w:val="center"/>
      </w:pPr>
    </w:p>
    <w:p w:rsidR="001F5E78" w:rsidRDefault="001F5E78" w:rsidP="001F5E78">
      <w:pPr>
        <w:jc w:val="center"/>
      </w:pPr>
    </w:p>
    <w:p w:rsidR="001F5E78" w:rsidRDefault="001F5E78" w:rsidP="001F5E78">
      <w:pPr>
        <w:jc w:val="center"/>
      </w:pPr>
    </w:p>
    <w:p w:rsidR="001F5E78" w:rsidRDefault="001F5E78" w:rsidP="001F5E78">
      <w:pPr>
        <w:jc w:val="center"/>
      </w:pPr>
    </w:p>
    <w:p w:rsidR="001F5E78" w:rsidRDefault="001F5E78" w:rsidP="001F5E78">
      <w:pPr>
        <w:jc w:val="center"/>
      </w:pPr>
    </w:p>
    <w:p w:rsidR="001F5E78" w:rsidRDefault="009F7EA0" w:rsidP="001F5E78">
      <w:pPr>
        <w:pBdr>
          <w:top w:val="single" w:sz="4" w:space="1" w:color="auto"/>
          <w:left w:val="single" w:sz="4" w:space="4" w:color="auto"/>
          <w:bottom w:val="single" w:sz="4" w:space="1" w:color="auto"/>
          <w:right w:val="single" w:sz="4" w:space="4" w:color="auto"/>
        </w:pBdr>
        <w:jc w:val="center"/>
        <w:rPr>
          <w:rFonts w:ascii="Times New Roman" w:hAnsi="Times New Roman"/>
          <w:sz w:val="28"/>
          <w:szCs w:val="28"/>
        </w:rPr>
      </w:pPr>
      <w:r>
        <w:rPr>
          <w:rFonts w:ascii="Times New Roman" w:hAnsi="Times New Roman"/>
          <w:sz w:val="28"/>
          <w:szCs w:val="28"/>
        </w:rPr>
        <w:t>Éléments indicatifs de corrigé</w:t>
      </w:r>
    </w:p>
    <w:p w:rsidR="001F5E78" w:rsidRDefault="001F5E78" w:rsidP="001F5E78">
      <w:pPr>
        <w:jc w:val="center"/>
        <w:rPr>
          <w:rFonts w:ascii="Times New Roman" w:hAnsi="Times New Roman"/>
        </w:rPr>
      </w:pPr>
    </w:p>
    <w:p w:rsidR="001F5E78" w:rsidRDefault="001F5E78" w:rsidP="001F5E78">
      <w:pPr>
        <w:jc w:val="center"/>
        <w:rPr>
          <w:rFonts w:ascii="Times New Roman" w:hAnsi="Times New Roman"/>
        </w:rPr>
      </w:pPr>
    </w:p>
    <w:p w:rsidR="001F5E78" w:rsidRDefault="001F5E78" w:rsidP="001F5E78">
      <w:pPr>
        <w:jc w:val="center"/>
        <w:rPr>
          <w:rFonts w:ascii="Times New Roman" w:hAnsi="Times New Roman"/>
        </w:rPr>
      </w:pPr>
    </w:p>
    <w:p w:rsidR="001F5E78" w:rsidRDefault="001F5E78" w:rsidP="001F5E78">
      <w:pPr>
        <w:jc w:val="center"/>
        <w:rPr>
          <w:rFonts w:ascii="Times New Roman" w:hAnsi="Times New Roman"/>
        </w:rPr>
      </w:pPr>
    </w:p>
    <w:p w:rsidR="001F5E78" w:rsidRDefault="001F5E78" w:rsidP="001F5E78">
      <w:pPr>
        <w:jc w:val="center"/>
        <w:rPr>
          <w:rFonts w:ascii="Times New Roman" w:hAnsi="Times New Roman"/>
        </w:rPr>
      </w:pPr>
    </w:p>
    <w:p w:rsidR="001F5E78" w:rsidRDefault="001F5E78" w:rsidP="001F5E78">
      <w:pPr>
        <w:jc w:val="center"/>
        <w:rPr>
          <w:rFonts w:ascii="Times New Roman" w:hAnsi="Times New Roman"/>
        </w:rPr>
      </w:pPr>
    </w:p>
    <w:p w:rsidR="001F5E78" w:rsidRDefault="001F5E78">
      <w:pPr>
        <w:rPr>
          <w:rFonts w:ascii="Times New Roman" w:hAnsi="Times New Roman"/>
          <w:sz w:val="24"/>
        </w:rPr>
      </w:pPr>
      <w:r>
        <w:rPr>
          <w:rFonts w:ascii="Times New Roman" w:hAnsi="Times New Roman"/>
          <w:sz w:val="24"/>
        </w:rPr>
        <w:br w:type="page"/>
      </w:r>
    </w:p>
    <w:p w:rsidR="00A233BB" w:rsidRPr="00A52B77" w:rsidRDefault="00A233BB" w:rsidP="008E6FB5">
      <w:pPr>
        <w:spacing w:after="120"/>
        <w:rPr>
          <w:rFonts w:ascii="Times New Roman" w:hAnsi="Times New Roman"/>
          <w:sz w:val="24"/>
        </w:rPr>
      </w:pPr>
    </w:p>
    <w:p w:rsidR="00DB2A8C" w:rsidRPr="00A52B77" w:rsidRDefault="00D17A76" w:rsidP="008E6FB5">
      <w:pPr>
        <w:pBdr>
          <w:top w:val="single" w:sz="4" w:space="1" w:color="auto"/>
          <w:left w:val="single" w:sz="4" w:space="4" w:color="auto"/>
          <w:bottom w:val="single" w:sz="4" w:space="1" w:color="auto"/>
          <w:right w:val="single" w:sz="4" w:space="4" w:color="auto"/>
        </w:pBdr>
        <w:spacing w:after="120"/>
        <w:jc w:val="center"/>
        <w:rPr>
          <w:rFonts w:ascii="Times New Roman" w:hAnsi="Times New Roman"/>
          <w:sz w:val="24"/>
        </w:rPr>
      </w:pPr>
      <w:r w:rsidRPr="00A52B77">
        <w:rPr>
          <w:rFonts w:ascii="Times New Roman" w:hAnsi="Times New Roman"/>
          <w:b/>
          <w:bCs/>
          <w:sz w:val="24"/>
        </w:rPr>
        <w:t>DOSSIER 1 – Étude d’une situation pratique</w:t>
      </w:r>
    </w:p>
    <w:p w:rsidR="00627035" w:rsidRPr="00A52B77" w:rsidRDefault="00627035" w:rsidP="008E6FB5">
      <w:pPr>
        <w:numPr>
          <w:ilvl w:val="0"/>
          <w:numId w:val="2"/>
        </w:numPr>
        <w:spacing w:after="120"/>
        <w:contextualSpacing/>
        <w:jc w:val="both"/>
        <w:rPr>
          <w:rFonts w:ascii="Times New Roman" w:hAnsi="Times New Roman"/>
          <w:sz w:val="24"/>
        </w:rPr>
      </w:pPr>
      <w:r w:rsidRPr="00A52B77">
        <w:rPr>
          <w:rFonts w:ascii="Times New Roman" w:hAnsi="Times New Roman"/>
          <w:b/>
          <w:sz w:val="24"/>
        </w:rPr>
        <w:t xml:space="preserve">Caractérisez l’organisation SNCF : nature, </w:t>
      </w:r>
      <w:r w:rsidRPr="00A52B77">
        <w:rPr>
          <w:rFonts w:ascii="Times New Roman" w:hAnsi="Times New Roman"/>
          <w:b/>
          <w:bCs/>
          <w:sz w:val="24"/>
        </w:rPr>
        <w:t>statut juridique, taille, activités.</w:t>
      </w:r>
    </w:p>
    <w:p w:rsidR="002C26EC" w:rsidRPr="00A52B77" w:rsidRDefault="002C26EC" w:rsidP="008E6FB5">
      <w:pPr>
        <w:pStyle w:val="StyleTextecourant"/>
        <w:spacing w:after="120"/>
        <w:rPr>
          <w:rFonts w:cs="Times New Roman"/>
        </w:rPr>
      </w:pPr>
      <w:r w:rsidRPr="00A52B77">
        <w:rPr>
          <w:rFonts w:cs="Times New Roman"/>
        </w:rPr>
        <w:t xml:space="preserve">La SNCF est </w:t>
      </w:r>
      <w:r w:rsidRPr="00A52B77">
        <w:rPr>
          <w:rFonts w:cs="Times New Roman"/>
          <w:b/>
        </w:rPr>
        <w:t>une organisation publique</w:t>
      </w:r>
      <w:r w:rsidR="00627035" w:rsidRPr="00A52B77">
        <w:rPr>
          <w:rFonts w:cs="Times New Roman"/>
          <w:b/>
        </w:rPr>
        <w:t xml:space="preserve"> marchande</w:t>
      </w:r>
      <w:r w:rsidRPr="00A52B77">
        <w:rPr>
          <w:rFonts w:cs="Times New Roman"/>
        </w:rPr>
        <w:t xml:space="preserve"> dont l’actionnaire unique est  l’</w:t>
      </w:r>
      <w:r w:rsidR="00627035" w:rsidRPr="00A52B77">
        <w:rPr>
          <w:rFonts w:cs="Times New Roman"/>
        </w:rPr>
        <w:t>E</w:t>
      </w:r>
      <w:r w:rsidRPr="00A52B77">
        <w:rPr>
          <w:rFonts w:cs="Times New Roman"/>
        </w:rPr>
        <w:t xml:space="preserve">tat. Sur le plan juridique, la SNCF relève du </w:t>
      </w:r>
      <w:r w:rsidRPr="00A52B77">
        <w:rPr>
          <w:rFonts w:cs="Times New Roman"/>
          <w:b/>
        </w:rPr>
        <w:t>statut d’établissement public industriel et commercial</w:t>
      </w:r>
      <w:r w:rsidR="00627035" w:rsidRPr="00A52B77">
        <w:rPr>
          <w:rFonts w:cs="Times New Roman"/>
          <w:b/>
        </w:rPr>
        <w:t xml:space="preserve"> (EPIC)</w:t>
      </w:r>
      <w:r w:rsidRPr="00A52B77">
        <w:rPr>
          <w:rFonts w:cs="Times New Roman"/>
        </w:rPr>
        <w:t xml:space="preserve">. Elle fait partie intégrante </w:t>
      </w:r>
      <w:r w:rsidRPr="00A52B77">
        <w:rPr>
          <w:rFonts w:cs="Times New Roman"/>
          <w:b/>
        </w:rPr>
        <w:t>des grandes entreprises</w:t>
      </w:r>
      <w:r w:rsidRPr="00A52B77">
        <w:rPr>
          <w:rFonts w:cs="Times New Roman"/>
        </w:rPr>
        <w:t xml:space="preserve"> puisque </w:t>
      </w:r>
      <w:r w:rsidR="00627035" w:rsidRPr="00A52B77">
        <w:rPr>
          <w:rFonts w:cs="Times New Roman"/>
        </w:rPr>
        <w:t>s</w:t>
      </w:r>
      <w:r w:rsidRPr="00A52B77">
        <w:rPr>
          <w:rFonts w:cs="Times New Roman"/>
        </w:rPr>
        <w:t>es effectifs sont supérieurs à 5</w:t>
      </w:r>
      <w:r w:rsidR="00627035" w:rsidRPr="00A52B77">
        <w:rPr>
          <w:rFonts w:cs="Times New Roman"/>
        </w:rPr>
        <w:t xml:space="preserve"> </w:t>
      </w:r>
      <w:r w:rsidRPr="00A52B77">
        <w:rPr>
          <w:rFonts w:cs="Times New Roman"/>
        </w:rPr>
        <w:t>000</w:t>
      </w:r>
      <w:r w:rsidR="00174001" w:rsidRPr="00A52B77">
        <w:rPr>
          <w:rFonts w:cs="Times New Roman"/>
        </w:rPr>
        <w:t xml:space="preserve"> salariés</w:t>
      </w:r>
      <w:r w:rsidRPr="00A52B77">
        <w:rPr>
          <w:rFonts w:cs="Times New Roman"/>
        </w:rPr>
        <w:t>.  Elle  a une mission de service pub</w:t>
      </w:r>
      <w:r w:rsidR="00627035" w:rsidRPr="00A52B77">
        <w:rPr>
          <w:rFonts w:cs="Times New Roman"/>
        </w:rPr>
        <w:t>lic de transport : fret et transport de voyageurs.</w:t>
      </w:r>
    </w:p>
    <w:p w:rsidR="00627035" w:rsidRPr="00A52B77" w:rsidRDefault="00627035" w:rsidP="008E6FB5">
      <w:pPr>
        <w:pStyle w:val="StyleTextecourant"/>
        <w:spacing w:after="120"/>
        <w:rPr>
          <w:rFonts w:cs="Times New Roman"/>
          <w:b/>
          <w:i/>
        </w:rPr>
      </w:pPr>
      <w:r w:rsidRPr="00A52B77">
        <w:rPr>
          <w:rFonts w:cs="Times New Roman"/>
          <w:i/>
        </w:rPr>
        <w:t>De plus, la SNCF assure une activité de gestion des infrastructures ferroviaires.</w:t>
      </w:r>
    </w:p>
    <w:p w:rsidR="00627035" w:rsidRPr="00A52B77" w:rsidRDefault="00627035" w:rsidP="008E6FB5">
      <w:pPr>
        <w:pStyle w:val="StyleTextecourant"/>
        <w:numPr>
          <w:ilvl w:val="0"/>
          <w:numId w:val="2"/>
        </w:numPr>
        <w:spacing w:after="120"/>
        <w:rPr>
          <w:rFonts w:cs="Times New Roman"/>
          <w:b/>
        </w:rPr>
      </w:pPr>
      <w:r w:rsidRPr="00A52B77">
        <w:rPr>
          <w:rFonts w:cs="Times New Roman"/>
          <w:b/>
          <w:color w:val="000000"/>
        </w:rPr>
        <w:t>Définissez la notion de macro-environnement.  En vous référant au modèle PESTEL, présentez les deux principales menaces auxquelles la SNCF a dû faire face ces dernières années.</w:t>
      </w:r>
      <w:r w:rsidRPr="00A52B77">
        <w:rPr>
          <w:rFonts w:cs="Times New Roman"/>
          <w:b/>
        </w:rPr>
        <w:t xml:space="preserve"> </w:t>
      </w:r>
      <w:r w:rsidRPr="00A52B77">
        <w:rPr>
          <w:rFonts w:cs="Times New Roman"/>
          <w:b/>
          <w:color w:val="FF0000"/>
        </w:rPr>
        <w:t xml:space="preserve"> </w:t>
      </w:r>
    </w:p>
    <w:p w:rsidR="002B4756" w:rsidRPr="00A52B77" w:rsidRDefault="00627035" w:rsidP="008E6FB5">
      <w:pPr>
        <w:pStyle w:val="StyleTextecourant"/>
        <w:spacing w:after="120"/>
        <w:rPr>
          <w:rFonts w:cs="Times New Roman"/>
        </w:rPr>
      </w:pPr>
      <w:r w:rsidRPr="00A52B77">
        <w:rPr>
          <w:rFonts w:cs="Times New Roman"/>
        </w:rPr>
        <w:t>Le macro-environnement (ou environnement général) peut se définir comme l’ensemble des facteurs susceptibles d’avoir une action sur les organisations, sans que ces dernières puissent l’influencer en retour.</w:t>
      </w:r>
    </w:p>
    <w:p w:rsidR="002B4756" w:rsidRPr="00A52B77" w:rsidRDefault="002B4756" w:rsidP="008E6FB5">
      <w:pPr>
        <w:spacing w:after="120"/>
        <w:jc w:val="both"/>
        <w:rPr>
          <w:rFonts w:ascii="Times New Roman" w:hAnsi="Times New Roman"/>
          <w:color w:val="000000"/>
          <w:sz w:val="24"/>
        </w:rPr>
      </w:pPr>
      <w:r w:rsidRPr="00A52B77">
        <w:rPr>
          <w:rFonts w:ascii="Times New Roman" w:hAnsi="Times New Roman"/>
          <w:sz w:val="24"/>
        </w:rPr>
        <w:t>L’environnement peut en effet constituer  des</w:t>
      </w:r>
      <w:r w:rsidRPr="00A52B77">
        <w:rPr>
          <w:rFonts w:ascii="Times New Roman" w:hAnsi="Times New Roman"/>
          <w:b/>
          <w:sz w:val="24"/>
        </w:rPr>
        <w:t xml:space="preserve"> menaces</w:t>
      </w:r>
      <w:r w:rsidRPr="00A52B77">
        <w:rPr>
          <w:rFonts w:ascii="Times New Roman" w:hAnsi="Times New Roman"/>
          <w:sz w:val="24"/>
        </w:rPr>
        <w:t xml:space="preserve"> pour son développement. Pour identifier ces variables, il est fréquent de se référer </w:t>
      </w:r>
      <w:r w:rsidRPr="00A52B77">
        <w:rPr>
          <w:rFonts w:ascii="Times New Roman" w:hAnsi="Times New Roman"/>
          <w:color w:val="000000"/>
          <w:sz w:val="24"/>
        </w:rPr>
        <w:t>à l’analyse PESTEL (</w:t>
      </w:r>
      <w:r w:rsidRPr="00A52B77">
        <w:rPr>
          <w:rFonts w:ascii="Times New Roman" w:hAnsi="Times New Roman"/>
          <w:b/>
          <w:color w:val="000000"/>
          <w:sz w:val="24"/>
          <w:u w:val="single"/>
        </w:rPr>
        <w:t>P</w:t>
      </w:r>
      <w:r w:rsidRPr="00A52B77">
        <w:rPr>
          <w:rFonts w:ascii="Times New Roman" w:hAnsi="Times New Roman"/>
          <w:color w:val="000000"/>
          <w:sz w:val="24"/>
        </w:rPr>
        <w:t xml:space="preserve">olitique – </w:t>
      </w:r>
      <w:r w:rsidRPr="00A52B77">
        <w:rPr>
          <w:rFonts w:ascii="Times New Roman" w:hAnsi="Times New Roman"/>
          <w:b/>
          <w:color w:val="000000"/>
          <w:sz w:val="24"/>
          <w:u w:val="single"/>
        </w:rPr>
        <w:t>é</w:t>
      </w:r>
      <w:r w:rsidRPr="00A52B77">
        <w:rPr>
          <w:rFonts w:ascii="Times New Roman" w:hAnsi="Times New Roman"/>
          <w:color w:val="000000"/>
          <w:sz w:val="24"/>
        </w:rPr>
        <w:t xml:space="preserve">conomique – </w:t>
      </w:r>
      <w:r w:rsidRPr="00A52B77">
        <w:rPr>
          <w:rFonts w:ascii="Times New Roman" w:hAnsi="Times New Roman"/>
          <w:b/>
          <w:color w:val="000000"/>
          <w:sz w:val="24"/>
          <w:u w:val="single"/>
        </w:rPr>
        <w:t>S</w:t>
      </w:r>
      <w:r w:rsidRPr="00A52B77">
        <w:rPr>
          <w:rFonts w:ascii="Times New Roman" w:hAnsi="Times New Roman"/>
          <w:color w:val="000000"/>
          <w:sz w:val="24"/>
        </w:rPr>
        <w:t xml:space="preserve">ocioculturel – </w:t>
      </w:r>
      <w:r w:rsidRPr="00A52B77">
        <w:rPr>
          <w:rFonts w:ascii="Times New Roman" w:hAnsi="Times New Roman"/>
          <w:b/>
          <w:color w:val="000000"/>
          <w:sz w:val="24"/>
          <w:u w:val="single"/>
        </w:rPr>
        <w:t>T</w:t>
      </w:r>
      <w:r w:rsidRPr="00A52B77">
        <w:rPr>
          <w:rFonts w:ascii="Times New Roman" w:hAnsi="Times New Roman"/>
          <w:color w:val="000000"/>
          <w:sz w:val="24"/>
        </w:rPr>
        <w:t xml:space="preserve">echnologique – </w:t>
      </w:r>
      <w:r w:rsidR="00627035" w:rsidRPr="00A52B77">
        <w:rPr>
          <w:rFonts w:ascii="Times New Roman" w:hAnsi="Times New Roman"/>
          <w:b/>
          <w:color w:val="000000"/>
          <w:sz w:val="24"/>
          <w:u w:val="single"/>
        </w:rPr>
        <w:t>E</w:t>
      </w:r>
      <w:r w:rsidR="00627035" w:rsidRPr="00A52B77">
        <w:rPr>
          <w:rFonts w:ascii="Times New Roman" w:hAnsi="Times New Roman"/>
          <w:color w:val="000000"/>
          <w:sz w:val="24"/>
        </w:rPr>
        <w:t xml:space="preserve">COLOGIQUE </w:t>
      </w:r>
      <w:r w:rsidRPr="00A52B77">
        <w:rPr>
          <w:rFonts w:ascii="Times New Roman" w:hAnsi="Times New Roman"/>
          <w:color w:val="000000"/>
          <w:sz w:val="24"/>
        </w:rPr>
        <w:t xml:space="preserve">-  </w:t>
      </w:r>
      <w:r w:rsidRPr="00A52B77">
        <w:rPr>
          <w:rFonts w:ascii="Times New Roman" w:hAnsi="Times New Roman"/>
          <w:b/>
          <w:color w:val="000000"/>
          <w:sz w:val="24"/>
          <w:u w:val="single"/>
        </w:rPr>
        <w:t>L</w:t>
      </w:r>
      <w:r w:rsidRPr="00A52B77">
        <w:rPr>
          <w:rFonts w:ascii="Times New Roman" w:hAnsi="Times New Roman"/>
          <w:color w:val="000000"/>
          <w:sz w:val="24"/>
        </w:rPr>
        <w:t>égislatif)  qui permet de valoriser  six grandes</w:t>
      </w:r>
      <w:r w:rsidR="00627035" w:rsidRPr="00A52B77">
        <w:rPr>
          <w:rFonts w:ascii="Times New Roman" w:hAnsi="Times New Roman"/>
          <w:color w:val="000000"/>
          <w:sz w:val="24"/>
        </w:rPr>
        <w:t xml:space="preserve"> composantes du </w:t>
      </w:r>
      <w:r w:rsidRPr="00A52B77">
        <w:rPr>
          <w:rFonts w:ascii="Times New Roman" w:hAnsi="Times New Roman"/>
          <w:color w:val="000000"/>
          <w:sz w:val="24"/>
        </w:rPr>
        <w:t>macro-économique en sachant</w:t>
      </w:r>
      <w:r w:rsidR="002E3C48" w:rsidRPr="00A52B77">
        <w:rPr>
          <w:rFonts w:ascii="Times New Roman" w:hAnsi="Times New Roman"/>
          <w:color w:val="000000"/>
          <w:sz w:val="24"/>
        </w:rPr>
        <w:t xml:space="preserve"> que </w:t>
      </w:r>
      <w:r w:rsidRPr="00A52B77">
        <w:rPr>
          <w:rFonts w:ascii="Times New Roman" w:hAnsi="Times New Roman"/>
          <w:color w:val="000000"/>
          <w:sz w:val="24"/>
        </w:rPr>
        <w:t>certaines composantes sont plus importantes que d’autres. Parmi ces dernières, on peut alors en  évoquer deux   :</w:t>
      </w:r>
    </w:p>
    <w:p w:rsidR="002B4756" w:rsidRPr="00A52B77" w:rsidRDefault="002B4756" w:rsidP="008E6FB5">
      <w:pPr>
        <w:numPr>
          <w:ilvl w:val="0"/>
          <w:numId w:val="3"/>
        </w:numPr>
        <w:spacing w:after="120" w:line="276" w:lineRule="auto"/>
        <w:jc w:val="both"/>
        <w:rPr>
          <w:rFonts w:ascii="Times New Roman" w:hAnsi="Times New Roman"/>
          <w:sz w:val="24"/>
        </w:rPr>
      </w:pPr>
      <w:r w:rsidRPr="00A52B77">
        <w:rPr>
          <w:rFonts w:ascii="Times New Roman" w:hAnsi="Times New Roman"/>
          <w:b/>
          <w:sz w:val="24"/>
        </w:rPr>
        <w:t xml:space="preserve">La composante « Légale » : </w:t>
      </w:r>
      <w:r w:rsidRPr="00A52B77">
        <w:rPr>
          <w:rFonts w:ascii="Times New Roman" w:hAnsi="Times New Roman"/>
          <w:sz w:val="24"/>
        </w:rPr>
        <w:t>La SNCF doit en effet tenir compte de différentes dispositions européennes et nationales qui constituent à terme des menaces dans la conduite de son métier d’origine, le transport ferroviaire :</w:t>
      </w:r>
    </w:p>
    <w:p w:rsidR="002B4756" w:rsidRPr="00A52B77" w:rsidRDefault="002B4756" w:rsidP="008E6FB5">
      <w:pPr>
        <w:numPr>
          <w:ilvl w:val="0"/>
          <w:numId w:val="4"/>
        </w:numPr>
        <w:spacing w:after="120" w:line="276" w:lineRule="auto"/>
        <w:jc w:val="both"/>
        <w:rPr>
          <w:rFonts w:ascii="Times New Roman" w:hAnsi="Times New Roman"/>
          <w:sz w:val="24"/>
        </w:rPr>
      </w:pPr>
      <w:r w:rsidRPr="00A52B77">
        <w:rPr>
          <w:rFonts w:ascii="Times New Roman" w:hAnsi="Times New Roman"/>
          <w:b/>
          <w:sz w:val="24"/>
        </w:rPr>
        <w:t xml:space="preserve">Directive européenne  </w:t>
      </w:r>
      <w:r w:rsidRPr="00A52B77">
        <w:rPr>
          <w:rFonts w:ascii="Times New Roman" w:hAnsi="Times New Roman"/>
          <w:sz w:val="24"/>
        </w:rPr>
        <w:t>prévoyant  l’ouverture à la concurrence progressive pour le transport de marchandises  (effective depuis 2006) puis à terme pour le transport de personnes (2019 sur le plan national)</w:t>
      </w:r>
      <w:r w:rsidR="00627035" w:rsidRPr="00A52B77">
        <w:rPr>
          <w:rFonts w:ascii="Times New Roman" w:hAnsi="Times New Roman"/>
          <w:sz w:val="24"/>
        </w:rPr>
        <w:t> ;</w:t>
      </w:r>
    </w:p>
    <w:p w:rsidR="002B4756" w:rsidRPr="00A52B77" w:rsidRDefault="002B4756" w:rsidP="008E6FB5">
      <w:pPr>
        <w:numPr>
          <w:ilvl w:val="0"/>
          <w:numId w:val="4"/>
        </w:numPr>
        <w:spacing w:after="120" w:line="276" w:lineRule="auto"/>
        <w:rPr>
          <w:rFonts w:ascii="Times New Roman" w:hAnsi="Times New Roman"/>
          <w:sz w:val="24"/>
        </w:rPr>
      </w:pPr>
      <w:r w:rsidRPr="00A52B77">
        <w:rPr>
          <w:rFonts w:ascii="Times New Roman" w:hAnsi="Times New Roman"/>
          <w:b/>
          <w:sz w:val="24"/>
        </w:rPr>
        <w:t>Loi Macron (2015)  </w:t>
      </w:r>
      <w:r w:rsidRPr="00A52B77">
        <w:rPr>
          <w:rFonts w:ascii="Times New Roman" w:hAnsi="Times New Roman"/>
          <w:sz w:val="24"/>
        </w:rPr>
        <w:t>permettant le développement des transports par bus sur le plan national.</w:t>
      </w:r>
    </w:p>
    <w:p w:rsidR="002B4756" w:rsidRPr="00A52B77" w:rsidRDefault="00627035" w:rsidP="008E6FB5">
      <w:pPr>
        <w:numPr>
          <w:ilvl w:val="0"/>
          <w:numId w:val="3"/>
        </w:numPr>
        <w:spacing w:after="120" w:line="276" w:lineRule="auto"/>
        <w:jc w:val="both"/>
        <w:rPr>
          <w:rFonts w:ascii="Times New Roman" w:hAnsi="Times New Roman"/>
          <w:sz w:val="24"/>
        </w:rPr>
      </w:pPr>
      <w:r w:rsidRPr="00A52B77">
        <w:rPr>
          <w:rFonts w:ascii="Times New Roman" w:hAnsi="Times New Roman"/>
          <w:b/>
          <w:sz w:val="24"/>
        </w:rPr>
        <w:t>La composante Technologique</w:t>
      </w:r>
      <w:r w:rsidR="002B4756" w:rsidRPr="00A52B77">
        <w:rPr>
          <w:rFonts w:ascii="Times New Roman" w:hAnsi="Times New Roman"/>
          <w:b/>
          <w:sz w:val="24"/>
        </w:rPr>
        <w:t xml:space="preserve">, </w:t>
      </w:r>
      <w:r w:rsidR="002B4756" w:rsidRPr="00A52B77">
        <w:rPr>
          <w:rFonts w:ascii="Times New Roman" w:hAnsi="Times New Roman"/>
          <w:sz w:val="24"/>
        </w:rPr>
        <w:t>avec le développement croissant des TIC </w:t>
      </w:r>
      <w:r w:rsidRPr="00A52B77">
        <w:rPr>
          <w:rFonts w:ascii="Times New Roman" w:hAnsi="Times New Roman"/>
          <w:sz w:val="24"/>
        </w:rPr>
        <w:t>(</w:t>
      </w:r>
      <w:r w:rsidR="002B4756" w:rsidRPr="00A52B77">
        <w:rPr>
          <w:rFonts w:ascii="Times New Roman" w:hAnsi="Times New Roman"/>
          <w:sz w:val="24"/>
        </w:rPr>
        <w:t>internet- smartphone,</w:t>
      </w:r>
      <w:r w:rsidRPr="00A52B77">
        <w:rPr>
          <w:rFonts w:ascii="Times New Roman" w:hAnsi="Times New Roman"/>
          <w:sz w:val="24"/>
        </w:rPr>
        <w:t xml:space="preserve"> etc.) qui peut  constituer </w:t>
      </w:r>
      <w:r w:rsidR="002B4756" w:rsidRPr="00A52B77">
        <w:rPr>
          <w:rFonts w:ascii="Times New Roman" w:hAnsi="Times New Roman"/>
          <w:sz w:val="24"/>
        </w:rPr>
        <w:t xml:space="preserve">également une menace dans la mesure où </w:t>
      </w:r>
      <w:r w:rsidRPr="00A52B77">
        <w:rPr>
          <w:rFonts w:ascii="Times New Roman" w:hAnsi="Times New Roman"/>
          <w:sz w:val="24"/>
        </w:rPr>
        <w:t xml:space="preserve">ces dernières permettent le </w:t>
      </w:r>
      <w:r w:rsidR="002B4756" w:rsidRPr="00A52B77">
        <w:rPr>
          <w:rFonts w:ascii="Times New Roman" w:hAnsi="Times New Roman"/>
          <w:sz w:val="24"/>
        </w:rPr>
        <w:t>rapprochement des voyageurs dans le ca</w:t>
      </w:r>
      <w:r w:rsidRPr="00A52B77">
        <w:rPr>
          <w:rFonts w:ascii="Times New Roman" w:hAnsi="Times New Roman"/>
          <w:sz w:val="24"/>
        </w:rPr>
        <w:t>dre de transports alternatifs (</w:t>
      </w:r>
      <w:r w:rsidR="002B4756" w:rsidRPr="00A52B77">
        <w:rPr>
          <w:rFonts w:ascii="Times New Roman" w:hAnsi="Times New Roman"/>
          <w:sz w:val="24"/>
        </w:rPr>
        <w:t xml:space="preserve">ex : </w:t>
      </w:r>
      <w:proofErr w:type="spellStart"/>
      <w:r w:rsidRPr="00A52B77">
        <w:rPr>
          <w:rFonts w:ascii="Times New Roman" w:hAnsi="Times New Roman"/>
          <w:sz w:val="24"/>
        </w:rPr>
        <w:t>Blablacar</w:t>
      </w:r>
      <w:proofErr w:type="spellEnd"/>
      <w:r w:rsidRPr="00A52B77">
        <w:rPr>
          <w:rFonts w:ascii="Times New Roman" w:hAnsi="Times New Roman"/>
          <w:sz w:val="24"/>
        </w:rPr>
        <w:t>, autres sites de co-voiturage, etc.</w:t>
      </w:r>
      <w:proofErr w:type="gramStart"/>
      <w:r w:rsidR="002B4756" w:rsidRPr="00A52B77">
        <w:rPr>
          <w:rFonts w:ascii="Times New Roman" w:hAnsi="Times New Roman"/>
          <w:sz w:val="24"/>
        </w:rPr>
        <w:t>) .</w:t>
      </w:r>
      <w:proofErr w:type="gramEnd"/>
    </w:p>
    <w:p w:rsidR="00627035" w:rsidRPr="00A52B77" w:rsidRDefault="00627035" w:rsidP="008E6FB5">
      <w:pPr>
        <w:pStyle w:val="StyleTextecourant"/>
        <w:numPr>
          <w:ilvl w:val="0"/>
          <w:numId w:val="2"/>
        </w:numPr>
        <w:spacing w:after="120"/>
        <w:rPr>
          <w:rFonts w:cs="Times New Roman"/>
          <w:b/>
          <w:color w:val="000000"/>
        </w:rPr>
      </w:pPr>
      <w:r w:rsidRPr="00A52B77">
        <w:rPr>
          <w:rFonts w:cs="Times New Roman"/>
          <w:b/>
          <w:color w:val="000000"/>
        </w:rPr>
        <w:t xml:space="preserve">En vous limitant au fret et au transport de voyageurs, et en vous inspirant des travaux de M. Porter, analysez les forces concurrentielles qui s’exercent sur la SNCF. </w:t>
      </w:r>
    </w:p>
    <w:p w:rsidR="002B4756" w:rsidRPr="00A52B77" w:rsidRDefault="00627035" w:rsidP="008E6FB5">
      <w:pPr>
        <w:spacing w:before="100" w:beforeAutospacing="1" w:after="120"/>
        <w:jc w:val="both"/>
        <w:rPr>
          <w:rFonts w:ascii="Times New Roman" w:hAnsi="Times New Roman"/>
          <w:color w:val="000000"/>
          <w:sz w:val="24"/>
        </w:rPr>
      </w:pPr>
      <w:r w:rsidRPr="00A52B77">
        <w:rPr>
          <w:rFonts w:ascii="Times New Roman" w:hAnsi="Times New Roman"/>
          <w:color w:val="000000"/>
          <w:sz w:val="24"/>
        </w:rPr>
        <w:t xml:space="preserve">M. </w:t>
      </w:r>
      <w:r w:rsidR="002B4756" w:rsidRPr="00A52B77">
        <w:rPr>
          <w:rFonts w:ascii="Times New Roman" w:hAnsi="Times New Roman"/>
          <w:color w:val="000000"/>
          <w:sz w:val="24"/>
        </w:rPr>
        <w:t>P</w:t>
      </w:r>
      <w:r w:rsidRPr="00A52B77">
        <w:rPr>
          <w:rFonts w:ascii="Times New Roman" w:hAnsi="Times New Roman"/>
          <w:color w:val="000000"/>
          <w:sz w:val="24"/>
        </w:rPr>
        <w:t>orter</w:t>
      </w:r>
      <w:r w:rsidR="002B4756" w:rsidRPr="00A52B77">
        <w:rPr>
          <w:rFonts w:ascii="Times New Roman" w:hAnsi="Times New Roman"/>
          <w:color w:val="000000"/>
          <w:sz w:val="24"/>
        </w:rPr>
        <w:t>, professe</w:t>
      </w:r>
      <w:r w:rsidRPr="00A52B77">
        <w:rPr>
          <w:rFonts w:ascii="Times New Roman" w:hAnsi="Times New Roman"/>
          <w:color w:val="000000"/>
          <w:sz w:val="24"/>
        </w:rPr>
        <w:t xml:space="preserve">ur à l’Université de Harvard, </w:t>
      </w:r>
      <w:r w:rsidR="002B4756" w:rsidRPr="00A52B77">
        <w:rPr>
          <w:rFonts w:ascii="Times New Roman" w:hAnsi="Times New Roman"/>
          <w:color w:val="000000"/>
          <w:sz w:val="24"/>
        </w:rPr>
        <w:t xml:space="preserve">considère que l’attractivité d’un secteur d’activité donné ne se mesure pas aux seuls concurrents directs. Il propose, en fait, </w:t>
      </w:r>
      <w:r w:rsidR="002B4756" w:rsidRPr="00A52B77">
        <w:rPr>
          <w:rFonts w:ascii="Times New Roman" w:hAnsi="Times New Roman"/>
          <w:b/>
          <w:color w:val="000000"/>
          <w:sz w:val="24"/>
        </w:rPr>
        <w:t>une conception élargie</w:t>
      </w:r>
      <w:r w:rsidR="002B4756" w:rsidRPr="00A52B77">
        <w:rPr>
          <w:rFonts w:ascii="Times New Roman" w:hAnsi="Times New Roman"/>
          <w:color w:val="000000"/>
          <w:sz w:val="24"/>
        </w:rPr>
        <w:t xml:space="preserve">  </w:t>
      </w:r>
      <w:r w:rsidR="002B4756" w:rsidRPr="00A52B77">
        <w:rPr>
          <w:rFonts w:ascii="Times New Roman" w:hAnsi="Times New Roman"/>
          <w:b/>
          <w:color w:val="000000"/>
          <w:sz w:val="24"/>
        </w:rPr>
        <w:t xml:space="preserve">de la concurrence </w:t>
      </w:r>
      <w:r w:rsidR="002B4756" w:rsidRPr="00A52B77">
        <w:rPr>
          <w:rFonts w:ascii="Times New Roman" w:hAnsi="Times New Roman"/>
          <w:color w:val="000000"/>
          <w:sz w:val="24"/>
        </w:rPr>
        <w:t xml:space="preserve">puisqu’il qualifie de </w:t>
      </w:r>
      <w:r w:rsidR="002B4756" w:rsidRPr="00A52B77">
        <w:rPr>
          <w:rFonts w:ascii="Times New Roman" w:hAnsi="Times New Roman"/>
          <w:b/>
          <w:color w:val="000000"/>
          <w:sz w:val="24"/>
          <w:u w:val="single"/>
        </w:rPr>
        <w:t>concurrent</w:t>
      </w:r>
      <w:r w:rsidRPr="00A52B77">
        <w:rPr>
          <w:rFonts w:ascii="Times New Roman" w:hAnsi="Times New Roman"/>
          <w:b/>
          <w:color w:val="000000"/>
          <w:sz w:val="24"/>
        </w:rPr>
        <w:t xml:space="preserve"> tout intervenant qui peut </w:t>
      </w:r>
      <w:r w:rsidR="002B4756" w:rsidRPr="00A52B77">
        <w:rPr>
          <w:rFonts w:ascii="Times New Roman" w:hAnsi="Times New Roman"/>
          <w:b/>
          <w:color w:val="000000"/>
          <w:sz w:val="24"/>
        </w:rPr>
        <w:t>réduire la capacité des entre</w:t>
      </w:r>
      <w:r w:rsidR="00491CBF" w:rsidRPr="00A52B77">
        <w:rPr>
          <w:rFonts w:ascii="Times New Roman" w:hAnsi="Times New Roman"/>
          <w:b/>
          <w:color w:val="000000"/>
          <w:sz w:val="24"/>
        </w:rPr>
        <w:t>prises d’un secteur d’activité</w:t>
      </w:r>
      <w:r w:rsidR="002B4756" w:rsidRPr="00A52B77">
        <w:rPr>
          <w:rFonts w:ascii="Times New Roman" w:hAnsi="Times New Roman"/>
          <w:b/>
          <w:color w:val="000000"/>
          <w:sz w:val="24"/>
        </w:rPr>
        <w:t xml:space="preserve">, à </w:t>
      </w:r>
      <w:r w:rsidR="00491CBF" w:rsidRPr="00A52B77">
        <w:rPr>
          <w:rFonts w:ascii="Times New Roman" w:hAnsi="Times New Roman"/>
          <w:b/>
          <w:color w:val="000000"/>
          <w:sz w:val="24"/>
        </w:rPr>
        <w:t xml:space="preserve">développer un avantage concurrentiel et/ou à </w:t>
      </w:r>
      <w:r w:rsidR="002B4756" w:rsidRPr="00A52B77">
        <w:rPr>
          <w:rFonts w:ascii="Times New Roman" w:hAnsi="Times New Roman"/>
          <w:b/>
          <w:color w:val="000000"/>
          <w:sz w:val="24"/>
        </w:rPr>
        <w:t>générer du profit</w:t>
      </w:r>
      <w:r w:rsidR="002B4756" w:rsidRPr="00A52B77">
        <w:rPr>
          <w:rFonts w:ascii="Times New Roman" w:hAnsi="Times New Roman"/>
          <w:color w:val="000000"/>
          <w:sz w:val="24"/>
        </w:rPr>
        <w:t xml:space="preserve">.  </w:t>
      </w:r>
    </w:p>
    <w:p w:rsidR="002B4756" w:rsidRPr="00A52B77" w:rsidRDefault="00491CBF" w:rsidP="008E6FB5">
      <w:pPr>
        <w:spacing w:before="100" w:beforeAutospacing="1" w:after="120"/>
        <w:jc w:val="both"/>
        <w:rPr>
          <w:rFonts w:ascii="Times New Roman" w:hAnsi="Times New Roman"/>
          <w:color w:val="000000"/>
          <w:sz w:val="24"/>
        </w:rPr>
      </w:pPr>
      <w:r w:rsidRPr="00A52B77">
        <w:rPr>
          <w:rFonts w:ascii="Times New Roman" w:hAnsi="Times New Roman"/>
          <w:b/>
          <w:color w:val="000000"/>
          <w:sz w:val="24"/>
        </w:rPr>
        <w:t xml:space="preserve">M. </w:t>
      </w:r>
      <w:r w:rsidR="002B4756" w:rsidRPr="00A52B77">
        <w:rPr>
          <w:rFonts w:ascii="Times New Roman" w:hAnsi="Times New Roman"/>
          <w:b/>
          <w:color w:val="000000"/>
          <w:sz w:val="24"/>
        </w:rPr>
        <w:t>Porter identifie 5</w:t>
      </w:r>
      <w:r w:rsidRPr="00A52B77">
        <w:rPr>
          <w:rFonts w:ascii="Times New Roman" w:hAnsi="Times New Roman"/>
          <w:b/>
          <w:color w:val="000000"/>
          <w:sz w:val="24"/>
        </w:rPr>
        <w:t xml:space="preserve"> + 1</w:t>
      </w:r>
      <w:r w:rsidR="002B4756" w:rsidRPr="00A52B77">
        <w:rPr>
          <w:rFonts w:ascii="Times New Roman" w:hAnsi="Times New Roman"/>
          <w:b/>
          <w:color w:val="000000"/>
          <w:sz w:val="24"/>
        </w:rPr>
        <w:t xml:space="preserve"> forces concurrentielles</w:t>
      </w:r>
      <w:r w:rsidR="002B4756" w:rsidRPr="00A52B77">
        <w:rPr>
          <w:rFonts w:ascii="Times New Roman" w:hAnsi="Times New Roman"/>
          <w:color w:val="000000"/>
          <w:sz w:val="24"/>
        </w:rPr>
        <w:t> : l'intensité de la rivalité entre les concurrents, le pouvoir de négociation des clients, le pouvoir de négociation des fournisseurs, la menace des produits de substitution, la menace d'entr</w:t>
      </w:r>
      <w:r w:rsidRPr="00A52B77">
        <w:rPr>
          <w:rFonts w:ascii="Times New Roman" w:hAnsi="Times New Roman"/>
          <w:color w:val="000000"/>
          <w:sz w:val="24"/>
        </w:rPr>
        <w:t>ants potentiels sur le marché. A</w:t>
      </w:r>
      <w:r w:rsidR="002B4756" w:rsidRPr="00A52B77">
        <w:rPr>
          <w:rFonts w:ascii="Times New Roman" w:hAnsi="Times New Roman"/>
          <w:color w:val="000000"/>
          <w:sz w:val="24"/>
        </w:rPr>
        <w:t xml:space="preserve"> ces forces </w:t>
      </w:r>
      <w:r w:rsidRPr="00A52B77">
        <w:rPr>
          <w:rFonts w:ascii="Times New Roman" w:hAnsi="Times New Roman"/>
          <w:color w:val="000000"/>
          <w:sz w:val="24"/>
        </w:rPr>
        <w:t>il ajoute, par la suite,</w:t>
      </w:r>
      <w:r w:rsidR="002B4756" w:rsidRPr="00A52B77">
        <w:rPr>
          <w:rFonts w:ascii="Times New Roman" w:hAnsi="Times New Roman"/>
          <w:color w:val="000000"/>
          <w:sz w:val="24"/>
        </w:rPr>
        <w:t xml:space="preserve"> l’influence des pouvoirs publics.</w:t>
      </w:r>
    </w:p>
    <w:p w:rsidR="009F7EA0" w:rsidRDefault="009F7EA0" w:rsidP="008E6FB5">
      <w:pPr>
        <w:spacing w:before="100" w:beforeAutospacing="1" w:after="120"/>
        <w:jc w:val="both"/>
        <w:rPr>
          <w:rFonts w:ascii="Times New Roman" w:hAnsi="Times New Roman"/>
          <w:color w:val="000000"/>
          <w:sz w:val="24"/>
        </w:rPr>
      </w:pPr>
    </w:p>
    <w:p w:rsidR="009F7EA0" w:rsidRDefault="009F7EA0" w:rsidP="008E6FB5">
      <w:pPr>
        <w:spacing w:before="100" w:beforeAutospacing="1" w:after="120"/>
        <w:jc w:val="both"/>
        <w:rPr>
          <w:rFonts w:ascii="Times New Roman" w:hAnsi="Times New Roman"/>
          <w:color w:val="000000"/>
          <w:sz w:val="24"/>
        </w:rPr>
      </w:pPr>
    </w:p>
    <w:p w:rsidR="00491CBF" w:rsidRPr="00A52B77" w:rsidRDefault="00491CBF" w:rsidP="008E6FB5">
      <w:pPr>
        <w:spacing w:before="100" w:beforeAutospacing="1" w:after="120"/>
        <w:jc w:val="both"/>
        <w:rPr>
          <w:rFonts w:ascii="Times New Roman" w:hAnsi="Times New Roman"/>
          <w:color w:val="000000"/>
          <w:sz w:val="24"/>
        </w:rPr>
      </w:pPr>
      <w:r w:rsidRPr="00A52B77">
        <w:rPr>
          <w:rFonts w:ascii="Times New Roman" w:hAnsi="Times New Roman"/>
          <w:color w:val="000000"/>
          <w:sz w:val="24"/>
        </w:rPr>
        <w:lastRenderedPageBreak/>
        <w:t xml:space="preserve">En ce qui concerne la SNCF, il possible de proposer l’analyse suivante : </w:t>
      </w:r>
    </w:p>
    <w:p w:rsidR="002B4756" w:rsidRPr="00A52B77" w:rsidRDefault="00491CBF" w:rsidP="008E6FB5">
      <w:pPr>
        <w:pStyle w:val="StyleTextecourant"/>
        <w:numPr>
          <w:ilvl w:val="0"/>
          <w:numId w:val="5"/>
        </w:numPr>
        <w:spacing w:after="120"/>
        <w:rPr>
          <w:rFonts w:cs="Times New Roman"/>
        </w:rPr>
      </w:pPr>
      <w:r w:rsidRPr="00A52B77">
        <w:rPr>
          <w:rFonts w:cs="Times New Roman"/>
          <w:b/>
        </w:rPr>
        <w:t>L’i</w:t>
      </w:r>
      <w:r w:rsidR="002B4756" w:rsidRPr="00A52B77">
        <w:rPr>
          <w:rFonts w:cs="Times New Roman"/>
          <w:b/>
        </w:rPr>
        <w:t>ntensité concurrentielle </w:t>
      </w:r>
      <w:r w:rsidRPr="00A52B77">
        <w:rPr>
          <w:rFonts w:cs="Times New Roman"/>
          <w:b/>
        </w:rPr>
        <w:t xml:space="preserve">peut être qualifiée de </w:t>
      </w:r>
      <w:r w:rsidR="002B4756" w:rsidRPr="00A52B77">
        <w:rPr>
          <w:rFonts w:cs="Times New Roman"/>
          <w:b/>
          <w:u w:val="single"/>
        </w:rPr>
        <w:t>faible </w:t>
      </w:r>
      <w:r w:rsidR="002B4756" w:rsidRPr="00A52B77">
        <w:rPr>
          <w:rFonts w:cs="Times New Roman"/>
          <w:b/>
        </w:rPr>
        <w:t xml:space="preserve">: </w:t>
      </w:r>
      <w:r w:rsidR="002B4756" w:rsidRPr="00A52B77">
        <w:rPr>
          <w:rFonts w:cs="Times New Roman"/>
        </w:rPr>
        <w:t>monopole jusqu’en 2019 pour le transport de voyageu</w:t>
      </w:r>
      <w:r w:rsidRPr="00A52B77">
        <w:rPr>
          <w:rFonts w:cs="Times New Roman"/>
        </w:rPr>
        <w:t xml:space="preserve">rs et </w:t>
      </w:r>
      <w:r w:rsidR="002B4756" w:rsidRPr="00A52B77">
        <w:rPr>
          <w:rFonts w:cs="Times New Roman"/>
        </w:rPr>
        <w:t>ouverture de la concurrence pour le fret depuis 2003. L’intensité concurrentielle est donc très limitée pour la SNCF</w:t>
      </w:r>
      <w:r w:rsidRPr="00A52B77">
        <w:rPr>
          <w:rFonts w:cs="Times New Roman"/>
        </w:rPr>
        <w:t>, et tout particulièrement pour le transport de voyageurs, au plan national.</w:t>
      </w:r>
    </w:p>
    <w:p w:rsidR="002B4756" w:rsidRPr="00A52B77" w:rsidRDefault="002B4756" w:rsidP="008E6FB5">
      <w:pPr>
        <w:pStyle w:val="StyleTextecourant"/>
        <w:numPr>
          <w:ilvl w:val="0"/>
          <w:numId w:val="5"/>
        </w:numPr>
        <w:spacing w:after="120"/>
        <w:rPr>
          <w:rFonts w:cs="Times New Roman"/>
        </w:rPr>
      </w:pPr>
      <w:r w:rsidRPr="00A52B77">
        <w:rPr>
          <w:rFonts w:cs="Times New Roman"/>
          <w:b/>
        </w:rPr>
        <w:t>L</w:t>
      </w:r>
      <w:r w:rsidR="00491CBF" w:rsidRPr="00A52B77">
        <w:rPr>
          <w:rFonts w:cs="Times New Roman"/>
          <w:b/>
        </w:rPr>
        <w:t xml:space="preserve">a menace </w:t>
      </w:r>
      <w:r w:rsidRPr="00A52B77">
        <w:rPr>
          <w:rFonts w:cs="Times New Roman"/>
          <w:b/>
        </w:rPr>
        <w:t>de nouveaux entrants</w:t>
      </w:r>
      <w:r w:rsidR="00491CBF" w:rsidRPr="00A52B77">
        <w:rPr>
          <w:rFonts w:cs="Times New Roman"/>
          <w:b/>
        </w:rPr>
        <w:t xml:space="preserve"> peut être considérée comme</w:t>
      </w:r>
      <w:r w:rsidRPr="00A52B77">
        <w:rPr>
          <w:rFonts w:cs="Times New Roman"/>
          <w:b/>
        </w:rPr>
        <w:t xml:space="preserve"> faible pour le fret </w:t>
      </w:r>
      <w:r w:rsidRPr="00A52B77">
        <w:rPr>
          <w:rFonts w:cs="Times New Roman"/>
        </w:rPr>
        <w:t xml:space="preserve">car </w:t>
      </w:r>
      <w:r w:rsidR="00491CBF" w:rsidRPr="00A52B77">
        <w:rPr>
          <w:rFonts w:cs="Times New Roman"/>
        </w:rPr>
        <w:t xml:space="preserve">les </w:t>
      </w:r>
      <w:r w:rsidRPr="00A52B77">
        <w:rPr>
          <w:rFonts w:cs="Times New Roman"/>
        </w:rPr>
        <w:t>barriè</w:t>
      </w:r>
      <w:r w:rsidR="007B1AD4" w:rsidRPr="00A52B77">
        <w:rPr>
          <w:rFonts w:cs="Times New Roman"/>
        </w:rPr>
        <w:t>res financières et techniques (</w:t>
      </w:r>
      <w:r w:rsidR="00491CBF" w:rsidRPr="00A52B77">
        <w:rPr>
          <w:rFonts w:cs="Times New Roman"/>
        </w:rPr>
        <w:t xml:space="preserve">savoir-faire) </w:t>
      </w:r>
      <w:r w:rsidRPr="00A52B77">
        <w:rPr>
          <w:rFonts w:cs="Times New Roman"/>
        </w:rPr>
        <w:t>pour pénétrer sur le marché</w:t>
      </w:r>
      <w:r w:rsidR="00491CBF" w:rsidRPr="00A52B77">
        <w:rPr>
          <w:rFonts w:cs="Times New Roman"/>
        </w:rPr>
        <w:t xml:space="preserve"> sont dissuasives</w:t>
      </w:r>
      <w:r w:rsidRPr="00A52B77">
        <w:rPr>
          <w:rFonts w:cs="Times New Roman"/>
        </w:rPr>
        <w:t xml:space="preserve">. </w:t>
      </w:r>
      <w:r w:rsidR="00491CBF" w:rsidRPr="00A52B77">
        <w:rPr>
          <w:rFonts w:cs="Times New Roman"/>
        </w:rPr>
        <w:t xml:space="preserve">Néanmoins, rappelons que pour </w:t>
      </w:r>
      <w:r w:rsidRPr="00A52B77">
        <w:rPr>
          <w:rFonts w:cs="Times New Roman"/>
        </w:rPr>
        <w:t>le transport de voyageurs sur le plan national, la SCNF est assurée du maintien du monopole jusqu’en 2019</w:t>
      </w:r>
      <w:r w:rsidR="00491CBF" w:rsidRPr="00A52B77">
        <w:rPr>
          <w:rFonts w:cs="Times New Roman"/>
        </w:rPr>
        <w:t>.</w:t>
      </w:r>
    </w:p>
    <w:p w:rsidR="002B4756" w:rsidRPr="00A52B77" w:rsidRDefault="009028CB" w:rsidP="008E6FB5">
      <w:pPr>
        <w:pStyle w:val="StyleTextecourant"/>
        <w:numPr>
          <w:ilvl w:val="0"/>
          <w:numId w:val="5"/>
        </w:numPr>
        <w:spacing w:after="120"/>
        <w:rPr>
          <w:rFonts w:cs="Times New Roman"/>
        </w:rPr>
      </w:pPr>
      <w:r w:rsidRPr="00A52B77">
        <w:rPr>
          <w:rFonts w:cs="Times New Roman"/>
          <w:b/>
        </w:rPr>
        <w:t>La menace</w:t>
      </w:r>
      <w:r w:rsidR="002B4756" w:rsidRPr="00A52B77">
        <w:rPr>
          <w:rFonts w:cs="Times New Roman"/>
          <w:b/>
        </w:rPr>
        <w:t xml:space="preserve"> de produits de substitution </w:t>
      </w:r>
      <w:r w:rsidRPr="00A52B77">
        <w:rPr>
          <w:rFonts w:cs="Times New Roman"/>
          <w:b/>
        </w:rPr>
        <w:t>est élevée</w:t>
      </w:r>
      <w:r w:rsidR="002B4756" w:rsidRPr="00A52B77">
        <w:rPr>
          <w:rFonts w:cs="Times New Roman"/>
          <w:b/>
        </w:rPr>
        <w:t xml:space="preserve">  </w:t>
      </w:r>
      <w:r w:rsidR="002B4756" w:rsidRPr="00A52B77">
        <w:rPr>
          <w:rFonts w:cs="Times New Roman"/>
        </w:rPr>
        <w:t>avec le développement de mode</w:t>
      </w:r>
      <w:r w:rsidRPr="00A52B77">
        <w:rPr>
          <w:rFonts w:cs="Times New Roman"/>
        </w:rPr>
        <w:t>s de transport</w:t>
      </w:r>
      <w:r w:rsidR="008E6FB5" w:rsidRPr="00A52B77">
        <w:rPr>
          <w:rFonts w:cs="Times New Roman"/>
        </w:rPr>
        <w:t xml:space="preserve"> alternatif</w:t>
      </w:r>
      <w:r w:rsidR="002B4756" w:rsidRPr="00A52B77">
        <w:rPr>
          <w:rFonts w:cs="Times New Roman"/>
        </w:rPr>
        <w:t xml:space="preserve"> ces dernières années : </w:t>
      </w:r>
    </w:p>
    <w:p w:rsidR="002B4756" w:rsidRPr="00A52B77" w:rsidRDefault="002B4756" w:rsidP="008E6FB5">
      <w:pPr>
        <w:pStyle w:val="StyleTextecourant"/>
        <w:numPr>
          <w:ilvl w:val="0"/>
          <w:numId w:val="4"/>
        </w:numPr>
        <w:spacing w:after="120"/>
        <w:rPr>
          <w:rFonts w:cs="Times New Roman"/>
          <w:b/>
        </w:rPr>
      </w:pPr>
      <w:r w:rsidRPr="00A52B77">
        <w:rPr>
          <w:rFonts w:cs="Times New Roman"/>
          <w:b/>
        </w:rPr>
        <w:t xml:space="preserve">avion </w:t>
      </w:r>
      <w:proofErr w:type="spellStart"/>
      <w:r w:rsidRPr="00A52B77">
        <w:rPr>
          <w:rFonts w:cs="Times New Roman"/>
          <w:b/>
        </w:rPr>
        <w:t>low</w:t>
      </w:r>
      <w:proofErr w:type="spellEnd"/>
      <w:r w:rsidRPr="00A52B77">
        <w:rPr>
          <w:rFonts w:cs="Times New Roman"/>
          <w:b/>
        </w:rPr>
        <w:t xml:space="preserve"> </w:t>
      </w:r>
      <w:proofErr w:type="spellStart"/>
      <w:r w:rsidRPr="00A52B77">
        <w:rPr>
          <w:rFonts w:cs="Times New Roman"/>
          <w:b/>
        </w:rPr>
        <w:t>cost</w:t>
      </w:r>
      <w:proofErr w:type="spellEnd"/>
      <w:r w:rsidRPr="00A52B77">
        <w:rPr>
          <w:rFonts w:cs="Times New Roman"/>
          <w:b/>
        </w:rPr>
        <w:t xml:space="preserve"> sur les lignes intérieures</w:t>
      </w:r>
      <w:r w:rsidRPr="00A52B77">
        <w:rPr>
          <w:rFonts w:cs="Times New Roman"/>
        </w:rPr>
        <w:t xml:space="preserve"> (</w:t>
      </w:r>
      <w:proofErr w:type="spellStart"/>
      <w:r w:rsidRPr="00A52B77">
        <w:rPr>
          <w:rFonts w:cs="Times New Roman"/>
        </w:rPr>
        <w:t>Easyjet</w:t>
      </w:r>
      <w:proofErr w:type="spellEnd"/>
      <w:r w:rsidRPr="00A52B77">
        <w:rPr>
          <w:rFonts w:cs="Times New Roman"/>
        </w:rPr>
        <w:t xml:space="preserve">, </w:t>
      </w:r>
      <w:proofErr w:type="spellStart"/>
      <w:r w:rsidRPr="00A52B77">
        <w:rPr>
          <w:rFonts w:cs="Times New Roman"/>
        </w:rPr>
        <w:t>Ryanair</w:t>
      </w:r>
      <w:proofErr w:type="spellEnd"/>
      <w:r w:rsidR="009028CB" w:rsidRPr="00A52B77">
        <w:rPr>
          <w:rFonts w:cs="Times New Roman"/>
        </w:rPr>
        <w:t>, etc.) ;</w:t>
      </w:r>
    </w:p>
    <w:p w:rsidR="002B4756" w:rsidRPr="00A52B77" w:rsidRDefault="002B4756" w:rsidP="008E6FB5">
      <w:pPr>
        <w:pStyle w:val="StyleTextecourant"/>
        <w:numPr>
          <w:ilvl w:val="0"/>
          <w:numId w:val="4"/>
        </w:numPr>
        <w:spacing w:after="120"/>
        <w:rPr>
          <w:rFonts w:cs="Times New Roman"/>
          <w:b/>
        </w:rPr>
      </w:pPr>
      <w:r w:rsidRPr="00A52B77">
        <w:rPr>
          <w:rFonts w:cs="Times New Roman"/>
          <w:b/>
        </w:rPr>
        <w:t>covoiturage</w:t>
      </w:r>
      <w:r w:rsidR="009028CB" w:rsidRPr="00A52B77">
        <w:rPr>
          <w:rFonts w:cs="Times New Roman"/>
        </w:rPr>
        <w:t xml:space="preserve"> </w:t>
      </w:r>
      <w:proofErr w:type="gramStart"/>
      <w:r w:rsidR="009028CB" w:rsidRPr="00A52B77">
        <w:rPr>
          <w:rFonts w:cs="Times New Roman"/>
        </w:rPr>
        <w:t xml:space="preserve">( </w:t>
      </w:r>
      <w:proofErr w:type="spellStart"/>
      <w:r w:rsidR="009028CB" w:rsidRPr="00A52B77">
        <w:rPr>
          <w:rFonts w:cs="Times New Roman"/>
        </w:rPr>
        <w:t>Blablacar</w:t>
      </w:r>
      <w:proofErr w:type="spellEnd"/>
      <w:proofErr w:type="gramEnd"/>
      <w:r w:rsidR="009028CB" w:rsidRPr="00A52B77">
        <w:rPr>
          <w:rFonts w:cs="Times New Roman"/>
        </w:rPr>
        <w:t>) ;</w:t>
      </w:r>
    </w:p>
    <w:p w:rsidR="009028CB" w:rsidRPr="00A52B77" w:rsidRDefault="009028CB" w:rsidP="008E6FB5">
      <w:pPr>
        <w:pStyle w:val="StyleTextecourant"/>
        <w:numPr>
          <w:ilvl w:val="0"/>
          <w:numId w:val="4"/>
        </w:numPr>
        <w:spacing w:after="120"/>
        <w:rPr>
          <w:rFonts w:cs="Times New Roman"/>
          <w:b/>
        </w:rPr>
      </w:pPr>
      <w:r w:rsidRPr="00A52B77">
        <w:rPr>
          <w:rFonts w:cs="Times New Roman"/>
          <w:b/>
        </w:rPr>
        <w:t>autocar</w:t>
      </w:r>
      <w:r w:rsidRPr="00A52B77">
        <w:rPr>
          <w:rFonts w:cs="Times New Roman"/>
        </w:rPr>
        <w:t xml:space="preserve"> (multiplication de lignes d’autocars</w:t>
      </w:r>
      <w:r w:rsidR="002B4756" w:rsidRPr="00A52B77">
        <w:rPr>
          <w:rFonts w:cs="Times New Roman"/>
        </w:rPr>
        <w:t xml:space="preserve"> depuis l’adoption de la loi Macron)</w:t>
      </w:r>
      <w:r w:rsidRPr="00A52B77">
        <w:rPr>
          <w:rFonts w:cs="Times New Roman"/>
        </w:rPr>
        <w:t> ;</w:t>
      </w:r>
    </w:p>
    <w:p w:rsidR="002B4756" w:rsidRPr="00A52B77" w:rsidRDefault="009028CB" w:rsidP="008E6FB5">
      <w:pPr>
        <w:pStyle w:val="StyleTextecourant"/>
        <w:numPr>
          <w:ilvl w:val="0"/>
          <w:numId w:val="4"/>
        </w:numPr>
        <w:spacing w:after="120"/>
        <w:rPr>
          <w:rFonts w:cs="Times New Roman"/>
          <w:b/>
        </w:rPr>
      </w:pPr>
      <w:r w:rsidRPr="00A52B77">
        <w:rPr>
          <w:rFonts w:cs="Times New Roman"/>
          <w:b/>
        </w:rPr>
        <w:t xml:space="preserve">transport fluvial, aérien et terrestre </w:t>
      </w:r>
      <w:r w:rsidRPr="00A52B77">
        <w:rPr>
          <w:rFonts w:cs="Times New Roman"/>
        </w:rPr>
        <w:t>pour le fret.</w:t>
      </w:r>
      <w:r w:rsidR="002B4756" w:rsidRPr="00A52B77">
        <w:rPr>
          <w:rFonts w:cs="Times New Roman"/>
        </w:rPr>
        <w:t xml:space="preserve"> </w:t>
      </w:r>
    </w:p>
    <w:p w:rsidR="002B4756" w:rsidRPr="00A52B77" w:rsidRDefault="009028CB" w:rsidP="008E6FB5">
      <w:pPr>
        <w:pStyle w:val="StyleTextecourant"/>
        <w:numPr>
          <w:ilvl w:val="0"/>
          <w:numId w:val="5"/>
        </w:numPr>
        <w:spacing w:after="120"/>
        <w:rPr>
          <w:rFonts w:cs="Times New Roman"/>
        </w:rPr>
      </w:pPr>
      <w:r w:rsidRPr="00A52B77">
        <w:rPr>
          <w:rFonts w:cs="Times New Roman"/>
          <w:b/>
        </w:rPr>
        <w:t>Le p</w:t>
      </w:r>
      <w:r w:rsidR="002B4756" w:rsidRPr="00A52B77">
        <w:rPr>
          <w:rFonts w:cs="Times New Roman"/>
          <w:b/>
        </w:rPr>
        <w:t>ouvoir de négociation des clients </w:t>
      </w:r>
      <w:r w:rsidRPr="00A52B77">
        <w:rPr>
          <w:rFonts w:cs="Times New Roman"/>
          <w:b/>
        </w:rPr>
        <w:t>est faible pour le transport de personnes</w:t>
      </w:r>
      <w:r w:rsidR="002B4756" w:rsidRPr="00A52B77">
        <w:rPr>
          <w:rFonts w:cs="Times New Roman"/>
          <w:b/>
        </w:rPr>
        <w:t xml:space="preserve"> : </w:t>
      </w:r>
      <w:r w:rsidRPr="00A52B77">
        <w:rPr>
          <w:rFonts w:cs="Times New Roman"/>
        </w:rPr>
        <w:t>elles</w:t>
      </w:r>
      <w:r w:rsidRPr="00A52B77">
        <w:rPr>
          <w:rFonts w:cs="Times New Roman"/>
          <w:b/>
        </w:rPr>
        <w:t xml:space="preserve"> </w:t>
      </w:r>
      <w:r w:rsidR="002B4756" w:rsidRPr="00A52B77">
        <w:rPr>
          <w:rFonts w:cs="Times New Roman"/>
        </w:rPr>
        <w:t>ne peuvent pas</w:t>
      </w:r>
      <w:r w:rsidRPr="00A52B77">
        <w:rPr>
          <w:rFonts w:cs="Times New Roman"/>
        </w:rPr>
        <w:t>,</w:t>
      </w:r>
      <w:r w:rsidR="002B4756" w:rsidRPr="00A52B77">
        <w:rPr>
          <w:rFonts w:cs="Times New Roman"/>
        </w:rPr>
        <w:t xml:space="preserve"> </w:t>
      </w:r>
      <w:r w:rsidRPr="00A52B77">
        <w:rPr>
          <w:rFonts w:cs="Times New Roman"/>
        </w:rPr>
        <w:t xml:space="preserve">sauf exception, </w:t>
      </w:r>
      <w:r w:rsidR="002B4756" w:rsidRPr="00A52B77">
        <w:rPr>
          <w:rFonts w:cs="Times New Roman"/>
        </w:rPr>
        <w:t xml:space="preserve">négocier les tarifs </w:t>
      </w:r>
      <w:r w:rsidRPr="00A52B77">
        <w:rPr>
          <w:rFonts w:cs="Times New Roman"/>
        </w:rPr>
        <w:t>imposés. Ceci est moins vrai pour le fret où d’autres variables entrent en ligne de compte (volumes transportés).</w:t>
      </w:r>
    </w:p>
    <w:p w:rsidR="002B4756" w:rsidRPr="00A52B77" w:rsidRDefault="009028CB" w:rsidP="008E6FB5">
      <w:pPr>
        <w:pStyle w:val="StyleTextecourant"/>
        <w:numPr>
          <w:ilvl w:val="0"/>
          <w:numId w:val="5"/>
        </w:numPr>
        <w:spacing w:after="120"/>
        <w:rPr>
          <w:rFonts w:cs="Times New Roman"/>
        </w:rPr>
      </w:pPr>
      <w:r w:rsidRPr="00A52B77">
        <w:rPr>
          <w:rFonts w:cs="Times New Roman"/>
          <w:b/>
        </w:rPr>
        <w:t>Le p</w:t>
      </w:r>
      <w:r w:rsidR="002B4756" w:rsidRPr="00A52B77">
        <w:rPr>
          <w:rFonts w:cs="Times New Roman"/>
          <w:b/>
        </w:rPr>
        <w:t>ouvoir de négociation des fournisseurs </w:t>
      </w:r>
      <w:r w:rsidRPr="00A52B77">
        <w:rPr>
          <w:rFonts w:cs="Times New Roman"/>
          <w:b/>
        </w:rPr>
        <w:t>est plutôt</w:t>
      </w:r>
      <w:r w:rsidR="002B4756" w:rsidRPr="00A52B77">
        <w:rPr>
          <w:rFonts w:cs="Times New Roman"/>
        </w:rPr>
        <w:t xml:space="preserve"> </w:t>
      </w:r>
      <w:r w:rsidR="002B4756" w:rsidRPr="00A52B77">
        <w:rPr>
          <w:rFonts w:cs="Times New Roman"/>
          <w:b/>
        </w:rPr>
        <w:t>faible</w:t>
      </w:r>
      <w:r w:rsidRPr="00A52B77">
        <w:rPr>
          <w:rFonts w:cs="Times New Roman"/>
          <w:b/>
        </w:rPr>
        <w:t xml:space="preserve"> compte tenu du poids économique (volume des commandes)</w:t>
      </w:r>
      <w:r w:rsidR="002B4756" w:rsidRPr="00A52B77">
        <w:rPr>
          <w:rFonts w:cs="Times New Roman"/>
        </w:rPr>
        <w:t xml:space="preserve"> </w:t>
      </w:r>
      <w:r w:rsidRPr="00A52B77">
        <w:rPr>
          <w:rFonts w:cs="Times New Roman"/>
        </w:rPr>
        <w:t>de la SNCF. Aussi, certains fournisseurs, comme Alst</w:t>
      </w:r>
      <w:r w:rsidR="002B4756" w:rsidRPr="00A52B77">
        <w:rPr>
          <w:rFonts w:cs="Times New Roman"/>
        </w:rPr>
        <w:t>om</w:t>
      </w:r>
      <w:r w:rsidR="00DB3DA8" w:rsidRPr="00A52B77">
        <w:rPr>
          <w:rFonts w:cs="Times New Roman"/>
        </w:rPr>
        <w:t xml:space="preserve"> développent</w:t>
      </w:r>
      <w:r w:rsidR="002B4756" w:rsidRPr="00A52B77">
        <w:rPr>
          <w:rFonts w:cs="Times New Roman"/>
        </w:rPr>
        <w:t xml:space="preserve"> de</w:t>
      </w:r>
      <w:r w:rsidRPr="00A52B77">
        <w:rPr>
          <w:rFonts w:cs="Times New Roman"/>
        </w:rPr>
        <w:t>s</w:t>
      </w:r>
      <w:r w:rsidR="002B4756" w:rsidRPr="00A52B77">
        <w:rPr>
          <w:rFonts w:cs="Times New Roman"/>
        </w:rPr>
        <w:t xml:space="preserve"> partenariat</w:t>
      </w:r>
      <w:r w:rsidRPr="00A52B77">
        <w:rPr>
          <w:rFonts w:cs="Times New Roman"/>
        </w:rPr>
        <w:t xml:space="preserve">s </w:t>
      </w:r>
      <w:r w:rsidR="006D6CCF" w:rsidRPr="00A52B77">
        <w:rPr>
          <w:rFonts w:cs="Times New Roman"/>
        </w:rPr>
        <w:t>comprenant un lourd cahier des charges pour permettre à la SNCF de baisser ses coûts (TGV</w:t>
      </w:r>
      <w:r w:rsidR="00174001" w:rsidRPr="00A52B77">
        <w:rPr>
          <w:rFonts w:cs="Times New Roman"/>
        </w:rPr>
        <w:t xml:space="preserve"> </w:t>
      </w:r>
      <w:r w:rsidR="006D6CCF" w:rsidRPr="00A52B77">
        <w:rPr>
          <w:rFonts w:cs="Times New Roman"/>
        </w:rPr>
        <w:t>30% moins cher)</w:t>
      </w:r>
      <w:r w:rsidR="00DB3DA8" w:rsidRPr="00A52B77">
        <w:rPr>
          <w:rFonts w:cs="Times New Roman"/>
        </w:rPr>
        <w:t>.</w:t>
      </w:r>
    </w:p>
    <w:p w:rsidR="002B4756" w:rsidRPr="00A52B77" w:rsidRDefault="009028CB" w:rsidP="008E6FB5">
      <w:pPr>
        <w:pStyle w:val="StyleTextecourant"/>
        <w:numPr>
          <w:ilvl w:val="0"/>
          <w:numId w:val="5"/>
        </w:numPr>
        <w:spacing w:after="120"/>
        <w:rPr>
          <w:rFonts w:cs="Times New Roman"/>
        </w:rPr>
      </w:pPr>
      <w:r w:rsidRPr="00A52B77">
        <w:rPr>
          <w:rFonts w:cs="Times New Roman"/>
          <w:b/>
        </w:rPr>
        <w:t>L’</w:t>
      </w:r>
      <w:r w:rsidR="006C473A" w:rsidRPr="00A52B77">
        <w:rPr>
          <w:rFonts w:cs="Times New Roman"/>
          <w:b/>
        </w:rPr>
        <w:t>influence de l’</w:t>
      </w:r>
      <w:r w:rsidR="002B4756" w:rsidRPr="00A52B77">
        <w:rPr>
          <w:rFonts w:cs="Times New Roman"/>
          <w:b/>
        </w:rPr>
        <w:t>Etat </w:t>
      </w:r>
      <w:r w:rsidR="006C473A" w:rsidRPr="00A52B77">
        <w:rPr>
          <w:rFonts w:cs="Times New Roman"/>
          <w:b/>
        </w:rPr>
        <w:t>est de fait très</w:t>
      </w:r>
      <w:r w:rsidR="002B4756" w:rsidRPr="00A52B77">
        <w:rPr>
          <w:rFonts w:cs="Times New Roman"/>
        </w:rPr>
        <w:t xml:space="preserve"> </w:t>
      </w:r>
      <w:r w:rsidR="006C473A" w:rsidRPr="00A52B77">
        <w:rPr>
          <w:rFonts w:cs="Times New Roman"/>
          <w:b/>
        </w:rPr>
        <w:t xml:space="preserve">importante : </w:t>
      </w:r>
      <w:r w:rsidR="006C473A" w:rsidRPr="00A52B77">
        <w:rPr>
          <w:rFonts w:cs="Times New Roman"/>
        </w:rPr>
        <w:t>en tant qu</w:t>
      </w:r>
      <w:r w:rsidR="002B4756" w:rsidRPr="00A52B77">
        <w:rPr>
          <w:rFonts w:cs="Times New Roman"/>
        </w:rPr>
        <w:t>’actionnaire unique</w:t>
      </w:r>
      <w:r w:rsidR="006C473A" w:rsidRPr="00A52B77">
        <w:rPr>
          <w:rFonts w:cs="Times New Roman"/>
        </w:rPr>
        <w:t xml:space="preserve"> de la SNCF il</w:t>
      </w:r>
      <w:r w:rsidR="002B4756" w:rsidRPr="00A52B77">
        <w:rPr>
          <w:rFonts w:cs="Times New Roman"/>
        </w:rPr>
        <w:t xml:space="preserve"> peut </w:t>
      </w:r>
      <w:r w:rsidR="006C473A" w:rsidRPr="00A52B77">
        <w:rPr>
          <w:rFonts w:cs="Times New Roman"/>
        </w:rPr>
        <w:t xml:space="preserve">notamment </w:t>
      </w:r>
      <w:r w:rsidR="002B4756" w:rsidRPr="00A52B77">
        <w:rPr>
          <w:rFonts w:cs="Times New Roman"/>
        </w:rPr>
        <w:t>imposer</w:t>
      </w:r>
      <w:r w:rsidR="006C473A" w:rsidRPr="00A52B77">
        <w:rPr>
          <w:rFonts w:cs="Times New Roman"/>
        </w:rPr>
        <w:t xml:space="preserve"> « un contrat de performance » dans le cadre de la </w:t>
      </w:r>
      <w:r w:rsidR="002B4756" w:rsidRPr="00A52B77">
        <w:rPr>
          <w:rFonts w:cs="Times New Roman"/>
        </w:rPr>
        <w:t>missi</w:t>
      </w:r>
      <w:r w:rsidR="00174001" w:rsidRPr="00A52B77">
        <w:rPr>
          <w:rFonts w:cs="Times New Roman"/>
        </w:rPr>
        <w:t xml:space="preserve">on service public de la SNCF </w:t>
      </w:r>
      <w:r w:rsidR="006C473A" w:rsidRPr="00A52B77">
        <w:rPr>
          <w:rFonts w:cs="Times New Roman"/>
        </w:rPr>
        <w:t>(</w:t>
      </w:r>
      <w:r w:rsidR="002B4756" w:rsidRPr="00A52B77">
        <w:rPr>
          <w:rFonts w:cs="Times New Roman"/>
        </w:rPr>
        <w:t>cf</w:t>
      </w:r>
      <w:r w:rsidR="006D6CCF" w:rsidRPr="00A52B77">
        <w:rPr>
          <w:rFonts w:cs="Times New Roman"/>
        </w:rPr>
        <w:t>.</w:t>
      </w:r>
      <w:r w:rsidR="007B1AD4" w:rsidRPr="00A52B77">
        <w:rPr>
          <w:rFonts w:cs="Times New Roman"/>
        </w:rPr>
        <w:t xml:space="preserve"> théorie de l’</w:t>
      </w:r>
      <w:r w:rsidR="006D6CCF" w:rsidRPr="00A52B77">
        <w:rPr>
          <w:rFonts w:cs="Times New Roman"/>
        </w:rPr>
        <w:t xml:space="preserve">Agence - </w:t>
      </w:r>
      <w:r w:rsidR="006C473A" w:rsidRPr="00A52B77">
        <w:rPr>
          <w:rFonts w:cs="Times New Roman"/>
        </w:rPr>
        <w:t xml:space="preserve">Jensen </w:t>
      </w:r>
      <w:proofErr w:type="spellStart"/>
      <w:r w:rsidR="006C473A" w:rsidRPr="00A52B77">
        <w:rPr>
          <w:rFonts w:cs="Times New Roman"/>
        </w:rPr>
        <w:t>Meckling</w:t>
      </w:r>
      <w:proofErr w:type="spellEnd"/>
      <w:r w:rsidR="007B1AD4" w:rsidRPr="00A52B77">
        <w:rPr>
          <w:rFonts w:cs="Times New Roman"/>
        </w:rPr>
        <w:t>)</w:t>
      </w:r>
      <w:r w:rsidR="00174001" w:rsidRPr="00A52B77">
        <w:rPr>
          <w:rFonts w:cs="Times New Roman"/>
        </w:rPr>
        <w:t>.</w:t>
      </w:r>
    </w:p>
    <w:p w:rsidR="00C52993" w:rsidRPr="00A52B77" w:rsidRDefault="00C52993" w:rsidP="008E6FB5">
      <w:pPr>
        <w:numPr>
          <w:ilvl w:val="0"/>
          <w:numId w:val="2"/>
        </w:numPr>
        <w:spacing w:after="120"/>
        <w:jc w:val="both"/>
        <w:rPr>
          <w:rFonts w:ascii="Times New Roman" w:hAnsi="Times New Roman"/>
          <w:b/>
          <w:sz w:val="24"/>
        </w:rPr>
      </w:pPr>
      <w:r w:rsidRPr="00A52B77">
        <w:rPr>
          <w:rFonts w:ascii="Times New Roman" w:hAnsi="Times New Roman"/>
          <w:b/>
          <w:sz w:val="24"/>
        </w:rPr>
        <w:t>En vou</w:t>
      </w:r>
      <w:r w:rsidR="00F75360" w:rsidRPr="00A52B77">
        <w:rPr>
          <w:rFonts w:ascii="Times New Roman" w:hAnsi="Times New Roman"/>
          <w:b/>
          <w:sz w:val="24"/>
        </w:rPr>
        <w:t>s appuyant sur la matrice</w:t>
      </w:r>
      <w:r w:rsidRPr="00A52B77">
        <w:rPr>
          <w:rFonts w:ascii="Times New Roman" w:hAnsi="Times New Roman"/>
          <w:b/>
          <w:sz w:val="24"/>
        </w:rPr>
        <w:t xml:space="preserve"> proposée par I. </w:t>
      </w:r>
      <w:proofErr w:type="spellStart"/>
      <w:r w:rsidRPr="00A52B77">
        <w:rPr>
          <w:rFonts w:ascii="Times New Roman" w:hAnsi="Times New Roman"/>
          <w:b/>
          <w:sz w:val="24"/>
        </w:rPr>
        <w:t>Ansoff</w:t>
      </w:r>
      <w:proofErr w:type="spellEnd"/>
      <w:r w:rsidRPr="00A52B77">
        <w:rPr>
          <w:rFonts w:ascii="Times New Roman" w:hAnsi="Times New Roman"/>
          <w:b/>
          <w:sz w:val="24"/>
        </w:rPr>
        <w:t>, identifiez puis justifiez l’orientation stratégique choisie par la SNCF en réponse aux évolutions de son environnement.</w:t>
      </w:r>
    </w:p>
    <w:p w:rsidR="00CA5D1B" w:rsidRPr="00A52B77" w:rsidRDefault="00CA5D1B" w:rsidP="008E6FB5">
      <w:pPr>
        <w:spacing w:before="100" w:beforeAutospacing="1" w:after="120"/>
        <w:jc w:val="both"/>
        <w:rPr>
          <w:rFonts w:ascii="Times New Roman" w:hAnsi="Times New Roman"/>
          <w:sz w:val="24"/>
        </w:rPr>
      </w:pPr>
      <w:proofErr w:type="spellStart"/>
      <w:r w:rsidRPr="00A52B77">
        <w:rPr>
          <w:rFonts w:ascii="Times New Roman" w:hAnsi="Times New Roman"/>
          <w:sz w:val="24"/>
        </w:rPr>
        <w:t>Ansoff</w:t>
      </w:r>
      <w:proofErr w:type="spellEnd"/>
      <w:r w:rsidRPr="00A52B77">
        <w:rPr>
          <w:rFonts w:ascii="Times New Roman" w:hAnsi="Times New Roman"/>
          <w:sz w:val="24"/>
        </w:rPr>
        <w:t xml:space="preserve"> a proposé </w:t>
      </w:r>
      <w:r w:rsidRPr="00A52B77">
        <w:rPr>
          <w:rFonts w:ascii="Times New Roman" w:hAnsi="Times New Roman"/>
          <w:b/>
          <w:sz w:val="24"/>
        </w:rPr>
        <w:t>une matrice produits/marchés</w:t>
      </w:r>
      <w:r w:rsidRPr="00A52B77">
        <w:rPr>
          <w:rFonts w:ascii="Times New Roman" w:hAnsi="Times New Roman"/>
          <w:sz w:val="24"/>
        </w:rPr>
        <w:t xml:space="preserve"> afin de décrire les grandes orientations stratégiques qui s’offrent aux organisations en s’appuyant sur  deux dimensions :</w:t>
      </w:r>
    </w:p>
    <w:p w:rsidR="00CA5D1B" w:rsidRPr="00A52B77" w:rsidRDefault="00CA5D1B" w:rsidP="008E6FB5">
      <w:pPr>
        <w:numPr>
          <w:ilvl w:val="0"/>
          <w:numId w:val="6"/>
        </w:numPr>
        <w:spacing w:before="100" w:beforeAutospacing="1" w:after="120"/>
        <w:rPr>
          <w:rFonts w:ascii="Times New Roman" w:hAnsi="Times New Roman"/>
          <w:sz w:val="24"/>
        </w:rPr>
      </w:pPr>
      <w:r w:rsidRPr="00A52B77">
        <w:rPr>
          <w:rFonts w:ascii="Times New Roman" w:hAnsi="Times New Roman"/>
          <w:sz w:val="24"/>
        </w:rPr>
        <w:t>les produits, c’est à dire les biens ou les services vendus ;</w:t>
      </w:r>
    </w:p>
    <w:p w:rsidR="00CA5D1B" w:rsidRPr="00A52B77" w:rsidRDefault="00CA5D1B" w:rsidP="008E6FB5">
      <w:pPr>
        <w:numPr>
          <w:ilvl w:val="0"/>
          <w:numId w:val="6"/>
        </w:numPr>
        <w:spacing w:before="100" w:beforeAutospacing="1" w:after="120"/>
        <w:rPr>
          <w:rFonts w:ascii="Times New Roman" w:hAnsi="Times New Roman"/>
          <w:sz w:val="24"/>
        </w:rPr>
      </w:pPr>
      <w:r w:rsidRPr="00A52B77">
        <w:rPr>
          <w:rFonts w:ascii="Times New Roman" w:hAnsi="Times New Roman"/>
          <w:sz w:val="24"/>
        </w:rPr>
        <w:t>les marchés, c’est à dire la clientèle qui achète les produits ;</w:t>
      </w:r>
    </w:p>
    <w:p w:rsidR="00CA5D1B" w:rsidRPr="00A52B77" w:rsidRDefault="00CA5D1B" w:rsidP="008E6FB5">
      <w:pPr>
        <w:spacing w:after="120"/>
        <w:jc w:val="both"/>
        <w:rPr>
          <w:rFonts w:ascii="Times New Roman" w:hAnsi="Times New Roman"/>
          <w:b/>
          <w:sz w:val="24"/>
        </w:rPr>
      </w:pPr>
      <w:r w:rsidRPr="00A52B77">
        <w:rPr>
          <w:rFonts w:ascii="Times New Roman" w:hAnsi="Times New Roman"/>
          <w:sz w:val="24"/>
        </w:rPr>
        <w:t xml:space="preserve"> Après avoir pénétré un marché, une organisation peut décider soit de renforcer sa position sur ce marché (on parle alors de </w:t>
      </w:r>
      <w:r w:rsidRPr="00A52B77">
        <w:rPr>
          <w:rFonts w:ascii="Times New Roman" w:hAnsi="Times New Roman"/>
          <w:b/>
          <w:sz w:val="24"/>
        </w:rPr>
        <w:t>spécialisation</w:t>
      </w:r>
      <w:r w:rsidRPr="00A52B77">
        <w:rPr>
          <w:rFonts w:ascii="Times New Roman" w:hAnsi="Times New Roman"/>
          <w:sz w:val="24"/>
        </w:rPr>
        <w:t>), soit  d’étendre son périmètre selon deux dimensions : de nouvelles offres ou de nouveaux marchés.</w:t>
      </w:r>
    </w:p>
    <w:p w:rsidR="00CA5D1B" w:rsidRPr="00A52B77" w:rsidRDefault="00CA5D1B" w:rsidP="008E6FB5">
      <w:pPr>
        <w:spacing w:before="100" w:beforeAutospacing="1" w:after="120"/>
        <w:rPr>
          <w:rFonts w:ascii="Times New Roman" w:hAnsi="Times New Roman"/>
          <w:sz w:val="24"/>
        </w:rPr>
      </w:pPr>
      <w:r w:rsidRPr="00A52B77">
        <w:rPr>
          <w:rFonts w:ascii="Times New Roman" w:hAnsi="Times New Roman"/>
          <w:sz w:val="24"/>
        </w:rPr>
        <w:t xml:space="preserve">Ainsi  une entreprise peut alors faire </w:t>
      </w:r>
      <w:r w:rsidRPr="00A52B77">
        <w:rPr>
          <w:rFonts w:ascii="Times New Roman" w:hAnsi="Times New Roman"/>
          <w:b/>
          <w:bCs/>
          <w:sz w:val="24"/>
        </w:rPr>
        <w:t>quatre choix stratégiques</w:t>
      </w:r>
      <w:r w:rsidRPr="00A52B77">
        <w:rPr>
          <w:rFonts w:ascii="Times New Roman" w:hAnsi="Times New Roman"/>
          <w:sz w:val="24"/>
        </w:rPr>
        <w:t> :</w:t>
      </w:r>
    </w:p>
    <w:p w:rsidR="00CA5D1B" w:rsidRPr="00A52B77" w:rsidRDefault="00CA5D1B" w:rsidP="008E6FB5">
      <w:pPr>
        <w:numPr>
          <w:ilvl w:val="0"/>
          <w:numId w:val="7"/>
        </w:numPr>
        <w:spacing w:before="100" w:beforeAutospacing="1" w:after="120"/>
        <w:jc w:val="both"/>
        <w:rPr>
          <w:rFonts w:ascii="Times New Roman" w:hAnsi="Times New Roman"/>
          <w:b/>
          <w:sz w:val="24"/>
        </w:rPr>
      </w:pPr>
      <w:r w:rsidRPr="00A52B77">
        <w:rPr>
          <w:rFonts w:ascii="Times New Roman" w:hAnsi="Times New Roman"/>
          <w:b/>
          <w:sz w:val="24"/>
        </w:rPr>
        <w:t xml:space="preserve">la stratégie de pénétration (ou renforcement) du marché : </w:t>
      </w:r>
      <w:r w:rsidRPr="00A52B77">
        <w:rPr>
          <w:rFonts w:ascii="Times New Roman" w:hAnsi="Times New Roman"/>
          <w:sz w:val="24"/>
        </w:rPr>
        <w:t>l’entreprise s’adresse au même marché, ave ses produits actuels (spécialisation) ;</w:t>
      </w:r>
    </w:p>
    <w:p w:rsidR="00CA5D1B" w:rsidRPr="00A52B77" w:rsidRDefault="00CA5D1B" w:rsidP="008E6FB5">
      <w:pPr>
        <w:numPr>
          <w:ilvl w:val="0"/>
          <w:numId w:val="7"/>
        </w:numPr>
        <w:spacing w:before="100" w:beforeAutospacing="1" w:after="120"/>
        <w:jc w:val="both"/>
        <w:rPr>
          <w:rFonts w:ascii="Times New Roman" w:hAnsi="Times New Roman"/>
          <w:sz w:val="24"/>
        </w:rPr>
      </w:pPr>
      <w:r w:rsidRPr="00A52B77">
        <w:rPr>
          <w:rFonts w:ascii="Times New Roman" w:hAnsi="Times New Roman"/>
          <w:b/>
          <w:sz w:val="24"/>
        </w:rPr>
        <w:t>la stratégie de développement de produits</w:t>
      </w:r>
      <w:r w:rsidRPr="00A52B77">
        <w:rPr>
          <w:rFonts w:ascii="Times New Roman" w:hAnsi="Times New Roman"/>
          <w:sz w:val="24"/>
        </w:rPr>
        <w:t xml:space="preserve"> : l’entreprise </w:t>
      </w:r>
      <w:r w:rsidR="00786A66" w:rsidRPr="00A52B77">
        <w:rPr>
          <w:rFonts w:ascii="Times New Roman" w:hAnsi="Times New Roman"/>
          <w:sz w:val="24"/>
        </w:rPr>
        <w:t>propose</w:t>
      </w:r>
      <w:r w:rsidRPr="00A52B77">
        <w:rPr>
          <w:rFonts w:ascii="Times New Roman" w:hAnsi="Times New Roman"/>
          <w:sz w:val="24"/>
        </w:rPr>
        <w:t xml:space="preserve"> de nouveaux</w:t>
      </w:r>
      <w:r w:rsidR="00786A66" w:rsidRPr="00A52B77">
        <w:rPr>
          <w:rFonts w:ascii="Times New Roman" w:hAnsi="Times New Roman"/>
          <w:sz w:val="24"/>
        </w:rPr>
        <w:t xml:space="preserve"> produits</w:t>
      </w:r>
      <w:r w:rsidRPr="00A52B77">
        <w:rPr>
          <w:rFonts w:ascii="Times New Roman" w:hAnsi="Times New Roman"/>
          <w:sz w:val="24"/>
        </w:rPr>
        <w:t xml:space="preserve"> à la même clientèle (on parle égalemen</w:t>
      </w:r>
      <w:r w:rsidR="00786A66" w:rsidRPr="00A52B77">
        <w:rPr>
          <w:rFonts w:ascii="Times New Roman" w:hAnsi="Times New Roman"/>
          <w:sz w:val="24"/>
        </w:rPr>
        <w:t xml:space="preserve">t de diversification </w:t>
      </w:r>
      <w:r w:rsidR="000944EE" w:rsidRPr="00A52B77">
        <w:rPr>
          <w:rFonts w:ascii="Times New Roman" w:hAnsi="Times New Roman"/>
          <w:sz w:val="24"/>
        </w:rPr>
        <w:t>horizontale</w:t>
      </w:r>
      <w:r w:rsidR="00786A66" w:rsidRPr="00A52B77">
        <w:rPr>
          <w:rFonts w:ascii="Times New Roman" w:hAnsi="Times New Roman"/>
          <w:sz w:val="24"/>
        </w:rPr>
        <w:t xml:space="preserve"> par l’axe technologique</w:t>
      </w:r>
      <w:r w:rsidRPr="00A52B77">
        <w:rPr>
          <w:rFonts w:ascii="Times New Roman" w:hAnsi="Times New Roman"/>
          <w:sz w:val="24"/>
        </w:rPr>
        <w:t>)</w:t>
      </w:r>
      <w:r w:rsidR="00786A66" w:rsidRPr="00A52B77">
        <w:rPr>
          <w:rFonts w:ascii="Times New Roman" w:hAnsi="Times New Roman"/>
          <w:sz w:val="24"/>
        </w:rPr>
        <w:t> ;</w:t>
      </w:r>
    </w:p>
    <w:p w:rsidR="00CA5D1B" w:rsidRPr="00A52B77" w:rsidRDefault="00786A66" w:rsidP="008E6FB5">
      <w:pPr>
        <w:numPr>
          <w:ilvl w:val="0"/>
          <w:numId w:val="7"/>
        </w:numPr>
        <w:spacing w:before="100" w:beforeAutospacing="1" w:after="120"/>
        <w:jc w:val="both"/>
        <w:rPr>
          <w:rFonts w:ascii="Times New Roman" w:hAnsi="Times New Roman"/>
          <w:sz w:val="24"/>
        </w:rPr>
      </w:pPr>
      <w:r w:rsidRPr="00A52B77">
        <w:rPr>
          <w:rFonts w:ascii="Times New Roman" w:hAnsi="Times New Roman"/>
          <w:sz w:val="24"/>
        </w:rPr>
        <w:t>l</w:t>
      </w:r>
      <w:r w:rsidR="00CA5D1B" w:rsidRPr="00A52B77">
        <w:rPr>
          <w:rFonts w:ascii="Times New Roman" w:hAnsi="Times New Roman"/>
          <w:sz w:val="24"/>
        </w:rPr>
        <w:t xml:space="preserve">a </w:t>
      </w:r>
      <w:r w:rsidR="00CA5D1B" w:rsidRPr="00A52B77">
        <w:rPr>
          <w:rFonts w:ascii="Times New Roman" w:hAnsi="Times New Roman"/>
          <w:b/>
          <w:sz w:val="24"/>
        </w:rPr>
        <w:t>stratégie d’extension de marché</w:t>
      </w:r>
      <w:r w:rsidRPr="00A52B77">
        <w:rPr>
          <w:rFonts w:ascii="Times New Roman" w:hAnsi="Times New Roman"/>
          <w:b/>
          <w:sz w:val="24"/>
        </w:rPr>
        <w:t>s</w:t>
      </w:r>
      <w:r w:rsidR="00CA5D1B" w:rsidRPr="00A52B77">
        <w:rPr>
          <w:rFonts w:ascii="Times New Roman" w:hAnsi="Times New Roman"/>
          <w:sz w:val="24"/>
        </w:rPr>
        <w:t xml:space="preserve"> : </w:t>
      </w:r>
      <w:r w:rsidRPr="00A52B77">
        <w:rPr>
          <w:rFonts w:ascii="Times New Roman" w:hAnsi="Times New Roman"/>
          <w:sz w:val="24"/>
        </w:rPr>
        <w:t>l’entreprise propose s</w:t>
      </w:r>
      <w:r w:rsidR="00CA5D1B" w:rsidRPr="00A52B77">
        <w:rPr>
          <w:rFonts w:ascii="Times New Roman" w:hAnsi="Times New Roman"/>
          <w:sz w:val="24"/>
        </w:rPr>
        <w:t xml:space="preserve">es produits existants sur de nouveaux marchés (on parle également de diversification </w:t>
      </w:r>
      <w:r w:rsidRPr="00A52B77">
        <w:rPr>
          <w:rFonts w:ascii="Times New Roman" w:hAnsi="Times New Roman"/>
          <w:sz w:val="24"/>
        </w:rPr>
        <w:t>liée, géographique ou commerciale) ;</w:t>
      </w:r>
    </w:p>
    <w:p w:rsidR="00CA5D1B" w:rsidRPr="00A52B77" w:rsidRDefault="00CA5D1B" w:rsidP="008E6FB5">
      <w:pPr>
        <w:numPr>
          <w:ilvl w:val="0"/>
          <w:numId w:val="7"/>
        </w:numPr>
        <w:spacing w:before="100" w:beforeAutospacing="1" w:after="120"/>
        <w:jc w:val="both"/>
        <w:rPr>
          <w:rFonts w:ascii="Times New Roman" w:hAnsi="Times New Roman"/>
          <w:sz w:val="24"/>
        </w:rPr>
      </w:pPr>
      <w:r w:rsidRPr="00A52B77">
        <w:rPr>
          <w:rFonts w:ascii="Times New Roman" w:hAnsi="Times New Roman"/>
          <w:b/>
          <w:sz w:val="24"/>
        </w:rPr>
        <w:lastRenderedPageBreak/>
        <w:t>La stratégie de diversification</w:t>
      </w:r>
      <w:r w:rsidRPr="00A52B77">
        <w:rPr>
          <w:rFonts w:ascii="Times New Roman" w:hAnsi="Times New Roman"/>
          <w:sz w:val="24"/>
        </w:rPr>
        <w:t xml:space="preserve"> : </w:t>
      </w:r>
      <w:r w:rsidR="00786A66" w:rsidRPr="00A52B77">
        <w:rPr>
          <w:rFonts w:ascii="Times New Roman" w:hAnsi="Times New Roman"/>
          <w:sz w:val="24"/>
        </w:rPr>
        <w:t xml:space="preserve">l’entreprise propose à la fois </w:t>
      </w:r>
      <w:r w:rsidRPr="00A52B77">
        <w:rPr>
          <w:rFonts w:ascii="Times New Roman" w:hAnsi="Times New Roman"/>
          <w:sz w:val="24"/>
        </w:rPr>
        <w:t>de nouveaux produits de</w:t>
      </w:r>
      <w:r w:rsidR="00786A66" w:rsidRPr="00A52B77">
        <w:rPr>
          <w:rFonts w:ascii="Times New Roman" w:hAnsi="Times New Roman"/>
          <w:sz w:val="24"/>
        </w:rPr>
        <w:t>stinés à de</w:t>
      </w:r>
      <w:r w:rsidRPr="00A52B77">
        <w:rPr>
          <w:rFonts w:ascii="Times New Roman" w:hAnsi="Times New Roman"/>
          <w:sz w:val="24"/>
        </w:rPr>
        <w:t xml:space="preserve"> nouveaux marchés (</w:t>
      </w:r>
      <w:r w:rsidR="00786A66" w:rsidRPr="00A52B77">
        <w:rPr>
          <w:rFonts w:ascii="Times New Roman" w:hAnsi="Times New Roman"/>
          <w:sz w:val="24"/>
        </w:rPr>
        <w:t xml:space="preserve">il s’agit d’une </w:t>
      </w:r>
      <w:r w:rsidRPr="00A52B77">
        <w:rPr>
          <w:rFonts w:ascii="Times New Roman" w:hAnsi="Times New Roman"/>
          <w:sz w:val="24"/>
        </w:rPr>
        <w:t>diversific</w:t>
      </w:r>
      <w:r w:rsidR="00786A66" w:rsidRPr="00A52B77">
        <w:rPr>
          <w:rFonts w:ascii="Times New Roman" w:hAnsi="Times New Roman"/>
          <w:sz w:val="24"/>
        </w:rPr>
        <w:t>ation</w:t>
      </w:r>
      <w:r w:rsidRPr="00A52B77">
        <w:rPr>
          <w:rFonts w:ascii="Times New Roman" w:hAnsi="Times New Roman"/>
          <w:sz w:val="24"/>
        </w:rPr>
        <w:t xml:space="preserve"> conglomérale)</w:t>
      </w:r>
      <w:r w:rsidR="00786A66" w:rsidRPr="00A52B77">
        <w:rPr>
          <w:rFonts w:ascii="Times New Roman" w:hAnsi="Times New Roman"/>
          <w:sz w:val="24"/>
        </w:rPr>
        <w:t>.</w:t>
      </w:r>
    </w:p>
    <w:p w:rsidR="00C92DFF" w:rsidRPr="00A52B77" w:rsidRDefault="00C92DFF" w:rsidP="008E6FB5">
      <w:pPr>
        <w:spacing w:before="100" w:beforeAutospacing="1" w:after="120"/>
        <w:jc w:val="both"/>
        <w:rPr>
          <w:rFonts w:ascii="Times New Roman" w:hAnsi="Times New Roman"/>
          <w:sz w:val="24"/>
        </w:rPr>
      </w:pPr>
      <w:r w:rsidRPr="00A52B77">
        <w:rPr>
          <w:rFonts w:ascii="Times New Roman" w:hAnsi="Times New Roman"/>
          <w:sz w:val="24"/>
        </w:rPr>
        <w:t>L</w:t>
      </w:r>
      <w:r w:rsidR="00CA5D1B" w:rsidRPr="00A52B77">
        <w:rPr>
          <w:rFonts w:ascii="Times New Roman" w:hAnsi="Times New Roman"/>
          <w:sz w:val="24"/>
        </w:rPr>
        <w:t>a SNCF</w:t>
      </w:r>
      <w:r w:rsidRPr="00A52B77">
        <w:rPr>
          <w:rFonts w:ascii="Times New Roman" w:hAnsi="Times New Roman"/>
          <w:sz w:val="24"/>
        </w:rPr>
        <w:t xml:space="preserve"> a quant à elle, la</w:t>
      </w:r>
      <w:r w:rsidR="00CA5D1B" w:rsidRPr="00A52B77">
        <w:rPr>
          <w:rFonts w:ascii="Times New Roman" w:hAnsi="Times New Roman"/>
          <w:sz w:val="24"/>
        </w:rPr>
        <w:t xml:space="preserve"> volonté de proposer</w:t>
      </w:r>
      <w:r w:rsidRPr="00A52B77">
        <w:rPr>
          <w:rFonts w:ascii="Times New Roman" w:hAnsi="Times New Roman"/>
          <w:sz w:val="24"/>
        </w:rPr>
        <w:t xml:space="preserve"> aux usagers de nouvelles solutions de transport</w:t>
      </w:r>
      <w:r w:rsidR="00CA5D1B" w:rsidRPr="00A52B77">
        <w:rPr>
          <w:rFonts w:ascii="Times New Roman" w:hAnsi="Times New Roman"/>
          <w:sz w:val="24"/>
        </w:rPr>
        <w:t xml:space="preserve">, </w:t>
      </w:r>
      <w:r w:rsidRPr="00A52B77">
        <w:rPr>
          <w:rFonts w:ascii="Times New Roman" w:hAnsi="Times New Roman"/>
          <w:sz w:val="24"/>
        </w:rPr>
        <w:t>ne se limitant plus au transport ferroviaire (formules de</w:t>
      </w:r>
      <w:r w:rsidR="00CA5D1B" w:rsidRPr="00A52B77">
        <w:rPr>
          <w:rFonts w:ascii="Times New Roman" w:hAnsi="Times New Roman"/>
          <w:sz w:val="24"/>
        </w:rPr>
        <w:t xml:space="preserve"> « Porte à Porte »</w:t>
      </w:r>
      <w:r w:rsidRPr="00A52B77">
        <w:rPr>
          <w:rFonts w:ascii="Times New Roman" w:hAnsi="Times New Roman"/>
          <w:sz w:val="24"/>
        </w:rPr>
        <w:t>).</w:t>
      </w:r>
      <w:r w:rsidR="00CA5D1B" w:rsidRPr="00A52B77">
        <w:rPr>
          <w:rFonts w:ascii="Times New Roman" w:hAnsi="Times New Roman"/>
          <w:sz w:val="24"/>
        </w:rPr>
        <w:t xml:space="preserve"> </w:t>
      </w:r>
    </w:p>
    <w:p w:rsidR="0027240F" w:rsidRPr="00A52B77" w:rsidRDefault="00CA5D1B" w:rsidP="008E6FB5">
      <w:pPr>
        <w:spacing w:before="100" w:beforeAutospacing="1" w:after="120"/>
        <w:jc w:val="both"/>
        <w:rPr>
          <w:rFonts w:ascii="Times New Roman" w:hAnsi="Times New Roman"/>
          <w:sz w:val="24"/>
        </w:rPr>
      </w:pPr>
      <w:r w:rsidRPr="00A52B77">
        <w:rPr>
          <w:rFonts w:ascii="Times New Roman" w:hAnsi="Times New Roman"/>
          <w:sz w:val="24"/>
        </w:rPr>
        <w:t xml:space="preserve">En effet </w:t>
      </w:r>
      <w:r w:rsidR="00C92DFF" w:rsidRPr="00A52B77">
        <w:rPr>
          <w:rFonts w:ascii="Times New Roman" w:hAnsi="Times New Roman"/>
          <w:sz w:val="24"/>
        </w:rPr>
        <w:t>la SNCF</w:t>
      </w:r>
      <w:r w:rsidRPr="00A52B77">
        <w:rPr>
          <w:rFonts w:ascii="Times New Roman" w:hAnsi="Times New Roman"/>
          <w:sz w:val="24"/>
        </w:rPr>
        <w:t xml:space="preserve"> veut prendre en charge les voyageurs d'un bout à l'autre de leur voyage, et non plus </w:t>
      </w:r>
      <w:r w:rsidR="00C92DFF" w:rsidRPr="00A52B77">
        <w:rPr>
          <w:rFonts w:ascii="Times New Roman" w:hAnsi="Times New Roman"/>
          <w:sz w:val="24"/>
        </w:rPr>
        <w:t xml:space="preserve">seulement, </w:t>
      </w:r>
      <w:r w:rsidRPr="00A52B77">
        <w:rPr>
          <w:rFonts w:ascii="Times New Roman" w:hAnsi="Times New Roman"/>
          <w:sz w:val="24"/>
        </w:rPr>
        <w:t xml:space="preserve">d'une gare à une autre. </w:t>
      </w:r>
      <w:r w:rsidR="00C92DFF" w:rsidRPr="00A52B77">
        <w:rPr>
          <w:rFonts w:ascii="Times New Roman" w:hAnsi="Times New Roman"/>
          <w:sz w:val="24"/>
        </w:rPr>
        <w:t>Elle</w:t>
      </w:r>
      <w:r w:rsidRPr="00A52B77">
        <w:rPr>
          <w:rFonts w:ascii="Times New Roman" w:hAnsi="Times New Roman"/>
          <w:sz w:val="24"/>
        </w:rPr>
        <w:t xml:space="preserve"> </w:t>
      </w:r>
      <w:r w:rsidR="00C92DFF" w:rsidRPr="00A52B77">
        <w:rPr>
          <w:rFonts w:ascii="Times New Roman" w:hAnsi="Times New Roman"/>
          <w:sz w:val="24"/>
        </w:rPr>
        <w:t>entend</w:t>
      </w:r>
      <w:r w:rsidRPr="00A52B77">
        <w:rPr>
          <w:rFonts w:ascii="Times New Roman" w:hAnsi="Times New Roman"/>
          <w:sz w:val="24"/>
        </w:rPr>
        <w:t xml:space="preserve"> désormais devenir un opérateur de mobilité.</w:t>
      </w:r>
      <w:r w:rsidR="0027240F" w:rsidRPr="00A52B77">
        <w:rPr>
          <w:rFonts w:ascii="Times New Roman" w:hAnsi="Times New Roman"/>
          <w:sz w:val="24"/>
        </w:rPr>
        <w:t xml:space="preserve"> Cet objectif suppose de </w:t>
      </w:r>
      <w:r w:rsidRPr="00A52B77">
        <w:rPr>
          <w:rFonts w:ascii="Times New Roman" w:hAnsi="Times New Roman"/>
          <w:sz w:val="24"/>
        </w:rPr>
        <w:t>combiner différents modes de transport : train, bus, mais aussi vélo ou auto en libre-service, covoiturage</w:t>
      </w:r>
      <w:r w:rsidR="0027240F" w:rsidRPr="00A52B77">
        <w:rPr>
          <w:rFonts w:ascii="Times New Roman" w:hAnsi="Times New Roman"/>
          <w:sz w:val="24"/>
        </w:rPr>
        <w:t>, etc. (</w:t>
      </w:r>
      <w:r w:rsidR="0027240F" w:rsidRPr="00A52B77">
        <w:rPr>
          <w:rFonts w:ascii="Times New Roman" w:hAnsi="Times New Roman"/>
          <w:i/>
          <w:sz w:val="24"/>
        </w:rPr>
        <w:t>rachat d’</w:t>
      </w:r>
      <w:proofErr w:type="spellStart"/>
      <w:r w:rsidR="0027240F" w:rsidRPr="00A52B77">
        <w:rPr>
          <w:rFonts w:ascii="Times New Roman" w:hAnsi="Times New Roman"/>
          <w:i/>
          <w:sz w:val="24"/>
        </w:rPr>
        <w:t>Ecolutis</w:t>
      </w:r>
      <w:proofErr w:type="spellEnd"/>
      <w:r w:rsidR="0027240F" w:rsidRPr="00A52B77">
        <w:rPr>
          <w:rFonts w:ascii="Times New Roman" w:hAnsi="Times New Roman"/>
          <w:i/>
          <w:sz w:val="24"/>
        </w:rPr>
        <w:t xml:space="preserve"> pour le service de co-voiturage, lancement de sa propre ligne de bus </w:t>
      </w:r>
      <w:proofErr w:type="spellStart"/>
      <w:r w:rsidR="0027240F" w:rsidRPr="00A52B77">
        <w:rPr>
          <w:rFonts w:ascii="Times New Roman" w:hAnsi="Times New Roman"/>
          <w:i/>
          <w:sz w:val="24"/>
        </w:rPr>
        <w:t>Ouibus</w:t>
      </w:r>
      <w:proofErr w:type="spellEnd"/>
      <w:r w:rsidR="0027240F" w:rsidRPr="00A52B77">
        <w:rPr>
          <w:rFonts w:ascii="Times New Roman" w:hAnsi="Times New Roman"/>
          <w:sz w:val="24"/>
        </w:rPr>
        <w:t>).</w:t>
      </w:r>
    </w:p>
    <w:p w:rsidR="00C52993" w:rsidRPr="00A52B77" w:rsidRDefault="00CA5D1B" w:rsidP="008E6FB5">
      <w:pPr>
        <w:spacing w:before="100" w:beforeAutospacing="1" w:after="360"/>
        <w:jc w:val="both"/>
        <w:rPr>
          <w:rFonts w:ascii="Times New Roman" w:hAnsi="Times New Roman"/>
          <w:sz w:val="24"/>
        </w:rPr>
      </w:pPr>
      <w:r w:rsidRPr="00A52B77">
        <w:rPr>
          <w:rFonts w:ascii="Times New Roman" w:hAnsi="Times New Roman"/>
          <w:sz w:val="24"/>
        </w:rPr>
        <w:t xml:space="preserve">Ainsi cette nouvelle offre de produit s’inscrit parfaitement dans </w:t>
      </w:r>
      <w:r w:rsidRPr="00A52B77">
        <w:rPr>
          <w:rFonts w:ascii="Times New Roman" w:hAnsi="Times New Roman"/>
          <w:b/>
          <w:sz w:val="24"/>
        </w:rPr>
        <w:t>la stratégie de développement de produit</w:t>
      </w:r>
      <w:r w:rsidR="000944EE" w:rsidRPr="00A52B77">
        <w:rPr>
          <w:rFonts w:ascii="Times New Roman" w:hAnsi="Times New Roman"/>
          <w:b/>
          <w:sz w:val="24"/>
        </w:rPr>
        <w:t xml:space="preserve"> (diversification horizontale et technologique)</w:t>
      </w:r>
      <w:r w:rsidRPr="00A52B77">
        <w:rPr>
          <w:rFonts w:ascii="Times New Roman" w:hAnsi="Times New Roman"/>
          <w:sz w:val="24"/>
        </w:rPr>
        <w:t xml:space="preserve"> d’</w:t>
      </w:r>
      <w:proofErr w:type="spellStart"/>
      <w:r w:rsidRPr="00A52B77">
        <w:rPr>
          <w:rFonts w:ascii="Times New Roman" w:hAnsi="Times New Roman"/>
          <w:sz w:val="24"/>
        </w:rPr>
        <w:t>Ansoff</w:t>
      </w:r>
      <w:proofErr w:type="spellEnd"/>
      <w:r w:rsidRPr="00A52B77">
        <w:rPr>
          <w:rFonts w:ascii="Times New Roman" w:hAnsi="Times New Roman"/>
          <w:sz w:val="24"/>
        </w:rPr>
        <w:t xml:space="preserve"> puisque </w:t>
      </w:r>
      <w:r w:rsidRPr="00A52B77">
        <w:rPr>
          <w:rFonts w:ascii="Times New Roman" w:hAnsi="Times New Roman"/>
          <w:b/>
          <w:sz w:val="24"/>
        </w:rPr>
        <w:t>ces nouveaux services de transport</w:t>
      </w:r>
      <w:r w:rsidRPr="00A52B77">
        <w:rPr>
          <w:rFonts w:ascii="Times New Roman" w:hAnsi="Times New Roman"/>
          <w:sz w:val="24"/>
        </w:rPr>
        <w:t>, au-</w:t>
      </w:r>
      <w:r w:rsidR="00174001" w:rsidRPr="00A52B77">
        <w:rPr>
          <w:rFonts w:ascii="Times New Roman" w:hAnsi="Times New Roman"/>
          <w:sz w:val="24"/>
        </w:rPr>
        <w:t xml:space="preserve">delà du transport ferroviaire, </w:t>
      </w:r>
      <w:r w:rsidRPr="00A52B77">
        <w:rPr>
          <w:rFonts w:ascii="Times New Roman" w:hAnsi="Times New Roman"/>
          <w:b/>
          <w:sz w:val="24"/>
        </w:rPr>
        <w:t>sont destinés à la clientèle actuelle de la SNCF. Cette stratégie doit permettre à la SNCF de trouver de nouveaux relais de croissance.</w:t>
      </w:r>
    </w:p>
    <w:p w:rsidR="000944EE" w:rsidRPr="00A52B77" w:rsidRDefault="000944EE" w:rsidP="008E6FB5">
      <w:pPr>
        <w:numPr>
          <w:ilvl w:val="0"/>
          <w:numId w:val="2"/>
        </w:numPr>
        <w:spacing w:after="120"/>
        <w:jc w:val="both"/>
        <w:rPr>
          <w:rFonts w:ascii="Times New Roman" w:hAnsi="Times New Roman"/>
          <w:b/>
          <w:sz w:val="24"/>
        </w:rPr>
      </w:pPr>
      <w:r w:rsidRPr="00A52B77">
        <w:rPr>
          <w:rFonts w:ascii="Times New Roman" w:hAnsi="Times New Roman"/>
          <w:b/>
          <w:sz w:val="24"/>
        </w:rPr>
        <w:t>Pour faire évoluer son offre commerciale, la SNCF a décidé de revoir sa démarche mercatique. Présentez, dans le cas général, les étapes de la démarche mercatique et rappelez les différentes variables d’un plan de marchéage.</w:t>
      </w:r>
    </w:p>
    <w:p w:rsidR="002B4756" w:rsidRPr="00A52B77" w:rsidRDefault="002B4756" w:rsidP="008E6FB5">
      <w:pPr>
        <w:spacing w:after="120"/>
        <w:jc w:val="both"/>
        <w:rPr>
          <w:rFonts w:ascii="Times New Roman" w:hAnsi="Times New Roman"/>
          <w:b/>
          <w:sz w:val="24"/>
        </w:rPr>
      </w:pPr>
      <w:r w:rsidRPr="00A52B77">
        <w:rPr>
          <w:rFonts w:ascii="Times New Roman" w:hAnsi="Times New Roman"/>
          <w:sz w:val="24"/>
        </w:rPr>
        <w:t>La démarch</w:t>
      </w:r>
      <w:r w:rsidR="000944EE" w:rsidRPr="00A52B77">
        <w:rPr>
          <w:rFonts w:ascii="Times New Roman" w:hAnsi="Times New Roman"/>
          <w:sz w:val="24"/>
        </w:rPr>
        <w:t xml:space="preserve">e mercatique repose sur </w:t>
      </w:r>
      <w:r w:rsidRPr="00A52B77">
        <w:rPr>
          <w:rFonts w:ascii="Times New Roman" w:hAnsi="Times New Roman"/>
          <w:sz w:val="24"/>
        </w:rPr>
        <w:t xml:space="preserve">l’ensemble </w:t>
      </w:r>
      <w:r w:rsidRPr="00A52B77">
        <w:rPr>
          <w:rFonts w:ascii="Times New Roman" w:hAnsi="Times New Roman"/>
          <w:b/>
          <w:sz w:val="24"/>
        </w:rPr>
        <w:t>des actions destinées à dé</w:t>
      </w:r>
      <w:r w:rsidR="000944EE" w:rsidRPr="00A52B77">
        <w:rPr>
          <w:rFonts w:ascii="Times New Roman" w:hAnsi="Times New Roman"/>
          <w:b/>
          <w:sz w:val="24"/>
        </w:rPr>
        <w:t xml:space="preserve">tecter les besoins des clients </w:t>
      </w:r>
      <w:r w:rsidRPr="00A52B77">
        <w:rPr>
          <w:rFonts w:ascii="Times New Roman" w:hAnsi="Times New Roman"/>
          <w:b/>
          <w:sz w:val="24"/>
        </w:rPr>
        <w:t>et à adapter en conséquence la production et la commercialisation</w:t>
      </w:r>
      <w:r w:rsidR="000944EE" w:rsidRPr="00A52B77">
        <w:rPr>
          <w:rFonts w:ascii="Times New Roman" w:hAnsi="Times New Roman"/>
          <w:b/>
          <w:sz w:val="24"/>
        </w:rPr>
        <w:t>.</w:t>
      </w:r>
    </w:p>
    <w:p w:rsidR="002B4756" w:rsidRPr="00A52B77" w:rsidRDefault="000944EE" w:rsidP="008E6FB5">
      <w:pPr>
        <w:spacing w:after="120"/>
        <w:jc w:val="both"/>
        <w:rPr>
          <w:rFonts w:ascii="Times New Roman" w:hAnsi="Times New Roman"/>
          <w:sz w:val="24"/>
        </w:rPr>
      </w:pPr>
      <w:r w:rsidRPr="00A52B77">
        <w:rPr>
          <w:rFonts w:ascii="Times New Roman" w:hAnsi="Times New Roman"/>
          <w:sz w:val="24"/>
        </w:rPr>
        <w:t>Les différentes étapes de la démarche mercatique sont les suivantes :</w:t>
      </w:r>
    </w:p>
    <w:p w:rsidR="000944EE" w:rsidRPr="00A52B77" w:rsidRDefault="000944EE" w:rsidP="00556F89">
      <w:pPr>
        <w:pStyle w:val="Paragraphedeliste"/>
      </w:pPr>
      <w:r w:rsidRPr="00A52B77">
        <w:rPr>
          <w:b/>
        </w:rPr>
        <w:t>l’identification des besoins</w:t>
      </w:r>
      <w:r w:rsidRPr="00A52B77">
        <w:t xml:space="preserve"> des clients : études de marché, etc.</w:t>
      </w:r>
      <w:r w:rsidR="00AE1A0D" w:rsidRPr="00A52B77">
        <w:t xml:space="preserve"> (marketing d’étude) ;</w:t>
      </w:r>
    </w:p>
    <w:p w:rsidR="000944EE" w:rsidRPr="00A52B77" w:rsidRDefault="000944EE" w:rsidP="00556F89">
      <w:pPr>
        <w:pStyle w:val="Paragraphedeliste"/>
      </w:pPr>
      <w:r w:rsidRPr="00A52B77">
        <w:t xml:space="preserve">la segmentation du marché </w:t>
      </w:r>
      <w:r w:rsidR="00AE1A0D" w:rsidRPr="00A52B77">
        <w:t>et la détermination de la cible,</w:t>
      </w:r>
      <w:r w:rsidRPr="00A52B77">
        <w:t xml:space="preserve"> positionnement de l’</w:t>
      </w:r>
      <w:r w:rsidR="00AE1A0D" w:rsidRPr="00A52B77">
        <w:t>offre (marketing stratégique) ;</w:t>
      </w:r>
    </w:p>
    <w:p w:rsidR="00AE1A0D" w:rsidRPr="00A52B77" w:rsidRDefault="00AE1A0D" w:rsidP="00556F89">
      <w:pPr>
        <w:pStyle w:val="Paragraphedeliste"/>
      </w:pPr>
      <w:r w:rsidRPr="00A52B77">
        <w:t xml:space="preserve">définition du </w:t>
      </w:r>
      <w:r w:rsidRPr="00A52B77">
        <w:rPr>
          <w:b/>
        </w:rPr>
        <w:t>plan de marchéage</w:t>
      </w:r>
      <w:r w:rsidRPr="00A52B77">
        <w:t xml:space="preserve"> (marketing opérationnel).</w:t>
      </w:r>
    </w:p>
    <w:p w:rsidR="007B1AD4" w:rsidRPr="00A52B77" w:rsidRDefault="00AE1A0D" w:rsidP="008E6FB5">
      <w:pPr>
        <w:spacing w:after="360"/>
        <w:jc w:val="both"/>
        <w:rPr>
          <w:rFonts w:ascii="Times New Roman" w:hAnsi="Times New Roman"/>
          <w:sz w:val="24"/>
        </w:rPr>
      </w:pPr>
      <w:r w:rsidRPr="00A52B77">
        <w:rPr>
          <w:rFonts w:ascii="Times New Roman" w:hAnsi="Times New Roman"/>
          <w:sz w:val="24"/>
        </w:rPr>
        <w:t xml:space="preserve">L’entreprise élabore ainsi un </w:t>
      </w:r>
      <w:r w:rsidRPr="00A52B77">
        <w:rPr>
          <w:rFonts w:ascii="Times New Roman" w:hAnsi="Times New Roman"/>
          <w:b/>
          <w:sz w:val="24"/>
        </w:rPr>
        <w:t>p</w:t>
      </w:r>
      <w:r w:rsidR="00174001" w:rsidRPr="00A52B77">
        <w:rPr>
          <w:rFonts w:ascii="Times New Roman" w:hAnsi="Times New Roman"/>
          <w:b/>
          <w:sz w:val="24"/>
        </w:rPr>
        <w:t>lan de march</w:t>
      </w:r>
      <w:r w:rsidR="00174001" w:rsidRPr="00A52B77">
        <w:rPr>
          <w:rFonts w:ascii="Times New Roman" w:hAnsi="Times New Roman"/>
          <w:sz w:val="24"/>
        </w:rPr>
        <w:t xml:space="preserve">éage </w:t>
      </w:r>
      <w:r w:rsidRPr="00A52B77">
        <w:rPr>
          <w:rFonts w:ascii="Times New Roman" w:hAnsi="Times New Roman"/>
          <w:sz w:val="24"/>
        </w:rPr>
        <w:t>reposant sur quatre variables : politiques de produit, de prix, de distribution et de communication</w:t>
      </w:r>
      <w:r w:rsidR="00174001" w:rsidRPr="00A52B77">
        <w:rPr>
          <w:rFonts w:ascii="Times New Roman" w:hAnsi="Times New Roman"/>
          <w:sz w:val="24"/>
        </w:rPr>
        <w:t xml:space="preserve"> (4P)</w:t>
      </w:r>
      <w:r w:rsidRPr="00A52B77">
        <w:rPr>
          <w:rFonts w:ascii="Times New Roman" w:hAnsi="Times New Roman"/>
          <w:sz w:val="24"/>
        </w:rPr>
        <w:t>.</w:t>
      </w:r>
    </w:p>
    <w:p w:rsidR="002B4756" w:rsidRPr="00A52B77" w:rsidRDefault="00B07461" w:rsidP="008E6FB5">
      <w:pPr>
        <w:numPr>
          <w:ilvl w:val="0"/>
          <w:numId w:val="2"/>
        </w:numPr>
        <w:spacing w:after="120"/>
        <w:jc w:val="both"/>
        <w:rPr>
          <w:rFonts w:ascii="Times New Roman" w:hAnsi="Times New Roman"/>
          <w:b/>
          <w:sz w:val="24"/>
        </w:rPr>
      </w:pPr>
      <w:r w:rsidRPr="00A52B77">
        <w:rPr>
          <w:rFonts w:ascii="Times New Roman" w:hAnsi="Times New Roman"/>
          <w:b/>
          <w:sz w:val="24"/>
        </w:rPr>
        <w:t>Justifiez</w:t>
      </w:r>
      <w:r w:rsidR="008E6FB5" w:rsidRPr="00A52B77">
        <w:rPr>
          <w:rFonts w:ascii="Times New Roman" w:hAnsi="Times New Roman"/>
          <w:b/>
          <w:sz w:val="24"/>
        </w:rPr>
        <w:t xml:space="preserve"> la politiq</w:t>
      </w:r>
      <w:r w:rsidR="00443570" w:rsidRPr="00A52B77">
        <w:rPr>
          <w:rFonts w:ascii="Times New Roman" w:hAnsi="Times New Roman"/>
          <w:b/>
          <w:sz w:val="24"/>
        </w:rPr>
        <w:t xml:space="preserve">ue de prix adoptée par la SNCF. </w:t>
      </w:r>
      <w:r w:rsidR="008E6FB5" w:rsidRPr="00A52B77">
        <w:rPr>
          <w:rFonts w:ascii="Times New Roman" w:hAnsi="Times New Roman"/>
          <w:b/>
          <w:sz w:val="24"/>
        </w:rPr>
        <w:t xml:space="preserve">Dans ce cadre, elle a adopté une démarche de </w:t>
      </w:r>
      <w:proofErr w:type="spellStart"/>
      <w:r w:rsidR="008E6FB5" w:rsidRPr="00A52B77">
        <w:rPr>
          <w:rFonts w:ascii="Times New Roman" w:hAnsi="Times New Roman"/>
          <w:b/>
          <w:sz w:val="24"/>
        </w:rPr>
        <w:t>yield</w:t>
      </w:r>
      <w:proofErr w:type="spellEnd"/>
      <w:r w:rsidR="008E6FB5" w:rsidRPr="00A52B77">
        <w:rPr>
          <w:rFonts w:ascii="Times New Roman" w:hAnsi="Times New Roman"/>
          <w:b/>
          <w:sz w:val="24"/>
        </w:rPr>
        <w:t xml:space="preserve">-management. Définissez cette pratique et montrez-en la pertinence pour la SNCF. </w:t>
      </w:r>
    </w:p>
    <w:p w:rsidR="008E6FB5" w:rsidRPr="00A52B77" w:rsidRDefault="008E6FB5" w:rsidP="008E6FB5">
      <w:pPr>
        <w:spacing w:after="120"/>
        <w:jc w:val="both"/>
        <w:rPr>
          <w:rFonts w:ascii="Times New Roman" w:hAnsi="Times New Roman"/>
          <w:color w:val="000000"/>
          <w:sz w:val="24"/>
        </w:rPr>
      </w:pPr>
      <w:r w:rsidRPr="00A52B77">
        <w:rPr>
          <w:rFonts w:ascii="Times New Roman" w:hAnsi="Times New Roman"/>
          <w:color w:val="000000"/>
          <w:sz w:val="24"/>
        </w:rPr>
        <w:t>La SNCF cherche à réagir</w:t>
      </w:r>
      <w:r w:rsidR="002B4756" w:rsidRPr="00A52B77">
        <w:rPr>
          <w:rFonts w:ascii="Times New Roman" w:hAnsi="Times New Roman"/>
          <w:color w:val="000000"/>
          <w:sz w:val="24"/>
        </w:rPr>
        <w:t xml:space="preserve"> face au développement des modes de transports alternatifs et </w:t>
      </w:r>
      <w:r w:rsidR="00443570" w:rsidRPr="00A52B77">
        <w:rPr>
          <w:rFonts w:ascii="Times New Roman" w:hAnsi="Times New Roman"/>
          <w:color w:val="000000"/>
          <w:sz w:val="24"/>
        </w:rPr>
        <w:t>maintenir</w:t>
      </w:r>
      <w:r w:rsidR="002B4756" w:rsidRPr="00A52B77">
        <w:rPr>
          <w:rFonts w:ascii="Times New Roman" w:hAnsi="Times New Roman"/>
          <w:color w:val="000000"/>
          <w:sz w:val="24"/>
        </w:rPr>
        <w:t xml:space="preserve"> </w:t>
      </w:r>
      <w:r w:rsidR="00443570" w:rsidRPr="00A52B77">
        <w:rPr>
          <w:rFonts w:ascii="Times New Roman" w:hAnsi="Times New Roman"/>
          <w:color w:val="000000"/>
          <w:sz w:val="24"/>
        </w:rPr>
        <w:t>ses parts de marché face à la menace de la concurrence</w:t>
      </w:r>
      <w:r w:rsidR="00B07461" w:rsidRPr="00A52B77">
        <w:rPr>
          <w:rFonts w:ascii="Times New Roman" w:hAnsi="Times New Roman"/>
          <w:color w:val="000000"/>
          <w:sz w:val="24"/>
        </w:rPr>
        <w:t xml:space="preserve"> indirecte et potentielle</w:t>
      </w:r>
      <w:r w:rsidR="00174001" w:rsidRPr="00A52B77">
        <w:rPr>
          <w:rFonts w:ascii="Times New Roman" w:hAnsi="Times New Roman"/>
          <w:color w:val="000000"/>
          <w:sz w:val="24"/>
        </w:rPr>
        <w:t xml:space="preserve"> quant aux prix affichés</w:t>
      </w:r>
      <w:r w:rsidR="00443570" w:rsidRPr="00A52B77">
        <w:rPr>
          <w:rFonts w:ascii="Times New Roman" w:hAnsi="Times New Roman"/>
          <w:color w:val="000000"/>
          <w:sz w:val="24"/>
        </w:rPr>
        <w:t>.</w:t>
      </w:r>
    </w:p>
    <w:p w:rsidR="00443570" w:rsidRPr="00A52B77" w:rsidRDefault="00443570" w:rsidP="008E6FB5">
      <w:pPr>
        <w:spacing w:after="120"/>
        <w:jc w:val="both"/>
        <w:rPr>
          <w:rFonts w:ascii="Times New Roman" w:hAnsi="Times New Roman"/>
          <w:color w:val="000000"/>
          <w:sz w:val="24"/>
        </w:rPr>
      </w:pPr>
      <w:r w:rsidRPr="00A52B77">
        <w:rPr>
          <w:rFonts w:ascii="Times New Roman" w:hAnsi="Times New Roman"/>
          <w:color w:val="000000"/>
          <w:sz w:val="24"/>
        </w:rPr>
        <w:t xml:space="preserve">La stratégie </w:t>
      </w:r>
      <w:r w:rsidR="00174001" w:rsidRPr="00A52B77">
        <w:rPr>
          <w:rFonts w:ascii="Times New Roman" w:hAnsi="Times New Roman"/>
          <w:color w:val="000000"/>
          <w:sz w:val="24"/>
        </w:rPr>
        <w:t xml:space="preserve">de prix </w:t>
      </w:r>
      <w:r w:rsidRPr="00A52B77">
        <w:rPr>
          <w:rFonts w:ascii="Times New Roman" w:hAnsi="Times New Roman"/>
          <w:color w:val="000000"/>
          <w:sz w:val="24"/>
        </w:rPr>
        <w:t>de la SNCF consiste</w:t>
      </w:r>
      <w:r w:rsidR="00174001" w:rsidRPr="00A52B77">
        <w:rPr>
          <w:rFonts w:ascii="Times New Roman" w:hAnsi="Times New Roman"/>
          <w:color w:val="000000"/>
          <w:sz w:val="24"/>
        </w:rPr>
        <w:t xml:space="preserve"> donc</w:t>
      </w:r>
      <w:r w:rsidRPr="00A52B77">
        <w:rPr>
          <w:rFonts w:ascii="Times New Roman" w:hAnsi="Times New Roman"/>
          <w:color w:val="000000"/>
          <w:sz w:val="24"/>
        </w:rPr>
        <w:t xml:space="preserve"> en </w:t>
      </w:r>
      <w:r w:rsidR="00174001" w:rsidRPr="00A52B77">
        <w:rPr>
          <w:rFonts w:ascii="Times New Roman" w:hAnsi="Times New Roman"/>
          <w:color w:val="000000"/>
          <w:sz w:val="24"/>
        </w:rPr>
        <w:t xml:space="preserve">un </w:t>
      </w:r>
      <w:r w:rsidRPr="00A52B77">
        <w:rPr>
          <w:rFonts w:ascii="Times New Roman" w:hAnsi="Times New Roman"/>
          <w:b/>
          <w:color w:val="000000"/>
          <w:sz w:val="24"/>
        </w:rPr>
        <w:t>alignement</w:t>
      </w:r>
      <w:r w:rsidR="002B4756" w:rsidRPr="00A52B77">
        <w:rPr>
          <w:rFonts w:ascii="Times New Roman" w:hAnsi="Times New Roman"/>
          <w:b/>
          <w:color w:val="000000"/>
          <w:sz w:val="24"/>
        </w:rPr>
        <w:t xml:space="preserve"> </w:t>
      </w:r>
      <w:r w:rsidRPr="00A52B77">
        <w:rPr>
          <w:rFonts w:ascii="Times New Roman" w:hAnsi="Times New Roman"/>
          <w:b/>
          <w:color w:val="000000"/>
          <w:sz w:val="24"/>
        </w:rPr>
        <w:t>sur les</w:t>
      </w:r>
      <w:r w:rsidR="002B4756" w:rsidRPr="00A52B77">
        <w:rPr>
          <w:rFonts w:ascii="Times New Roman" w:hAnsi="Times New Roman"/>
          <w:b/>
          <w:color w:val="000000"/>
          <w:sz w:val="24"/>
        </w:rPr>
        <w:t xml:space="preserve"> prix</w:t>
      </w:r>
      <w:r w:rsidR="00DB610D" w:rsidRPr="00A52B77">
        <w:rPr>
          <w:rFonts w:ascii="Times New Roman" w:hAnsi="Times New Roman"/>
          <w:color w:val="000000"/>
          <w:sz w:val="24"/>
        </w:rPr>
        <w:t xml:space="preserve"> des concurrents indirects. Le transport aérien propose des solutions </w:t>
      </w:r>
      <w:proofErr w:type="spellStart"/>
      <w:r w:rsidR="00DB610D" w:rsidRPr="00A52B77">
        <w:rPr>
          <w:rFonts w:ascii="Times New Roman" w:hAnsi="Times New Roman"/>
          <w:color w:val="000000"/>
          <w:sz w:val="24"/>
        </w:rPr>
        <w:t>low</w:t>
      </w:r>
      <w:proofErr w:type="spellEnd"/>
      <w:r w:rsidR="00DB610D" w:rsidRPr="00A52B77">
        <w:rPr>
          <w:rFonts w:ascii="Times New Roman" w:hAnsi="Times New Roman"/>
          <w:color w:val="000000"/>
          <w:sz w:val="24"/>
        </w:rPr>
        <w:t xml:space="preserve"> </w:t>
      </w:r>
      <w:proofErr w:type="spellStart"/>
      <w:r w:rsidR="00DB610D" w:rsidRPr="00A52B77">
        <w:rPr>
          <w:rFonts w:ascii="Times New Roman" w:hAnsi="Times New Roman"/>
          <w:color w:val="000000"/>
          <w:sz w:val="24"/>
        </w:rPr>
        <w:t>cost</w:t>
      </w:r>
      <w:proofErr w:type="spellEnd"/>
      <w:r w:rsidR="00DB610D" w:rsidRPr="00A52B77">
        <w:rPr>
          <w:rFonts w:ascii="Times New Roman" w:hAnsi="Times New Roman"/>
          <w:color w:val="000000"/>
          <w:sz w:val="24"/>
        </w:rPr>
        <w:t xml:space="preserve"> pour 50 % de son activité, le covoiturage et le transport par autocar sont intrinsèquement moins chers que le transport ferroviaire. </w:t>
      </w:r>
    </w:p>
    <w:p w:rsidR="00B07461" w:rsidRPr="00A52B77" w:rsidRDefault="00B07461" w:rsidP="00B07461">
      <w:pPr>
        <w:spacing w:after="120"/>
        <w:jc w:val="both"/>
        <w:rPr>
          <w:rFonts w:ascii="Times New Roman" w:hAnsi="Times New Roman"/>
          <w:sz w:val="24"/>
          <w:u w:val="single"/>
        </w:rPr>
      </w:pPr>
      <w:r w:rsidRPr="00A52B77">
        <w:rPr>
          <w:rFonts w:ascii="Times New Roman" w:hAnsi="Times New Roman"/>
          <w:b/>
          <w:color w:val="000000"/>
          <w:sz w:val="24"/>
        </w:rPr>
        <w:t xml:space="preserve">La SNCF va chercher à optimiser l’utilisation de ses TGV en utilisant la technique du </w:t>
      </w:r>
      <w:proofErr w:type="spellStart"/>
      <w:r w:rsidRPr="00A52B77">
        <w:rPr>
          <w:rFonts w:ascii="Times New Roman" w:hAnsi="Times New Roman"/>
          <w:b/>
          <w:color w:val="000000"/>
          <w:sz w:val="24"/>
        </w:rPr>
        <w:t>yield</w:t>
      </w:r>
      <w:proofErr w:type="spellEnd"/>
      <w:r w:rsidRPr="00A52B77">
        <w:rPr>
          <w:rFonts w:ascii="Times New Roman" w:hAnsi="Times New Roman"/>
          <w:b/>
          <w:color w:val="000000"/>
          <w:sz w:val="24"/>
        </w:rPr>
        <w:t xml:space="preserve"> management ou </w:t>
      </w:r>
      <w:r w:rsidRPr="00A52B77">
        <w:rPr>
          <w:rFonts w:ascii="Times New Roman" w:hAnsi="Times New Roman"/>
          <w:b/>
          <w:sz w:val="24"/>
        </w:rPr>
        <w:t xml:space="preserve">tarification en temps réel. </w:t>
      </w:r>
      <w:r w:rsidRPr="00A52B77">
        <w:rPr>
          <w:rFonts w:ascii="Times New Roman" w:hAnsi="Times New Roman"/>
          <w:sz w:val="24"/>
        </w:rPr>
        <w:t xml:space="preserve">Cette technique vise à maximiser le revenu de toute entreprise de services  </w:t>
      </w:r>
      <w:r w:rsidRPr="00A52B77">
        <w:rPr>
          <w:rFonts w:ascii="Times New Roman" w:hAnsi="Times New Roman"/>
          <w:sz w:val="24"/>
          <w:u w:val="single"/>
        </w:rPr>
        <w:t>disposant de capacités fixes pour répondre à une demande fluctuante</w:t>
      </w:r>
      <w:r w:rsidRPr="00A52B77">
        <w:rPr>
          <w:rFonts w:ascii="Times New Roman" w:hAnsi="Times New Roman"/>
          <w:sz w:val="24"/>
        </w:rPr>
        <w:t xml:space="preserve"> : le même service est proposé mais le prix sera </w:t>
      </w:r>
      <w:proofErr w:type="gramStart"/>
      <w:r w:rsidRPr="00A52B77">
        <w:rPr>
          <w:rFonts w:ascii="Times New Roman" w:hAnsi="Times New Roman"/>
          <w:sz w:val="24"/>
        </w:rPr>
        <w:t>différents</w:t>
      </w:r>
      <w:proofErr w:type="gramEnd"/>
      <w:r w:rsidRPr="00A52B77">
        <w:rPr>
          <w:rFonts w:ascii="Times New Roman" w:hAnsi="Times New Roman"/>
          <w:sz w:val="24"/>
        </w:rPr>
        <w:t xml:space="preserve"> selon le moment où la réservation sera effectuée.</w:t>
      </w:r>
    </w:p>
    <w:p w:rsidR="00B07461" w:rsidRPr="00A52B77" w:rsidRDefault="00B07461" w:rsidP="008E6FB5">
      <w:pPr>
        <w:spacing w:after="120"/>
        <w:jc w:val="both"/>
        <w:rPr>
          <w:rFonts w:ascii="Times New Roman" w:hAnsi="Times New Roman"/>
          <w:b/>
          <w:sz w:val="24"/>
        </w:rPr>
      </w:pPr>
      <w:r w:rsidRPr="00A52B77">
        <w:rPr>
          <w:rFonts w:ascii="Times New Roman" w:hAnsi="Times New Roman"/>
          <w:sz w:val="24"/>
        </w:rPr>
        <w:t xml:space="preserve">La SNCF a ainsi  mis en place un logiciel qui module le prix du siège en fonction de la période et de l’horaire du voyage, et qui le fait ensuite varier en temps réel en fonction de la demande. Si on réserve tôt, on a droit à un certain tarif. Plus le train se remplit, plus les prix montent. </w:t>
      </w:r>
      <w:r w:rsidRPr="00A52B77">
        <w:rPr>
          <w:rFonts w:ascii="Times New Roman" w:hAnsi="Times New Roman"/>
          <w:b/>
          <w:sz w:val="24"/>
        </w:rPr>
        <w:t xml:space="preserve">L’idée est qu’il vaut mieux baisser de façon ciblée le prix plutôt que de remplir partiellement à prix unique. </w:t>
      </w:r>
      <w:r w:rsidRPr="00A52B77">
        <w:rPr>
          <w:rFonts w:ascii="Times New Roman" w:hAnsi="Times New Roman"/>
          <w:b/>
          <w:color w:val="FF0000"/>
          <w:sz w:val="24"/>
        </w:rPr>
        <w:t xml:space="preserve"> </w:t>
      </w:r>
      <w:r w:rsidRPr="00A52B77">
        <w:rPr>
          <w:rFonts w:ascii="Times New Roman" w:hAnsi="Times New Roman"/>
          <w:b/>
          <w:sz w:val="24"/>
        </w:rPr>
        <w:t xml:space="preserve"> </w:t>
      </w:r>
    </w:p>
    <w:p w:rsidR="009F7EA0" w:rsidRDefault="009F7EA0" w:rsidP="008E6FB5">
      <w:pPr>
        <w:spacing w:after="120"/>
        <w:jc w:val="both"/>
        <w:rPr>
          <w:rFonts w:ascii="Times New Roman" w:hAnsi="Times New Roman"/>
          <w:sz w:val="24"/>
        </w:rPr>
      </w:pPr>
    </w:p>
    <w:p w:rsidR="002B4756" w:rsidRPr="00A52B77" w:rsidRDefault="00410D2F" w:rsidP="008E6FB5">
      <w:pPr>
        <w:spacing w:after="120"/>
        <w:jc w:val="both"/>
        <w:rPr>
          <w:rFonts w:ascii="Times New Roman" w:hAnsi="Times New Roman"/>
          <w:sz w:val="24"/>
        </w:rPr>
      </w:pPr>
      <w:r w:rsidRPr="00A52B77">
        <w:rPr>
          <w:rFonts w:ascii="Times New Roman" w:hAnsi="Times New Roman"/>
          <w:sz w:val="24"/>
        </w:rPr>
        <w:lastRenderedPageBreak/>
        <w:t>La SNCF rempli</w:t>
      </w:r>
      <w:r w:rsidR="00B07461" w:rsidRPr="00A52B77">
        <w:rPr>
          <w:rFonts w:ascii="Times New Roman" w:hAnsi="Times New Roman"/>
          <w:sz w:val="24"/>
        </w:rPr>
        <w:t>t</w:t>
      </w:r>
      <w:r w:rsidRPr="00A52B77">
        <w:rPr>
          <w:rFonts w:ascii="Times New Roman" w:hAnsi="Times New Roman"/>
          <w:sz w:val="24"/>
        </w:rPr>
        <w:t xml:space="preserve"> les conditions permettant de tirer profit de cette méthode </w:t>
      </w:r>
      <w:r w:rsidR="002B4756" w:rsidRPr="00A52B77">
        <w:rPr>
          <w:rFonts w:ascii="Times New Roman" w:hAnsi="Times New Roman"/>
          <w:sz w:val="24"/>
        </w:rPr>
        <w:t xml:space="preserve">: </w:t>
      </w:r>
    </w:p>
    <w:p w:rsidR="002B4756" w:rsidRPr="00A52B77" w:rsidRDefault="002B4756" w:rsidP="008E6FB5">
      <w:pPr>
        <w:numPr>
          <w:ilvl w:val="0"/>
          <w:numId w:val="8"/>
        </w:numPr>
        <w:spacing w:after="120" w:line="276" w:lineRule="auto"/>
        <w:jc w:val="both"/>
        <w:rPr>
          <w:rFonts w:ascii="Times New Roman" w:hAnsi="Times New Roman"/>
          <w:b/>
          <w:sz w:val="24"/>
        </w:rPr>
      </w:pPr>
      <w:r w:rsidRPr="00A52B77">
        <w:rPr>
          <w:rFonts w:ascii="Times New Roman" w:hAnsi="Times New Roman"/>
          <w:b/>
          <w:sz w:val="24"/>
        </w:rPr>
        <w:t>U</w:t>
      </w:r>
      <w:r w:rsidR="00C045AA" w:rsidRPr="00A52B77">
        <w:rPr>
          <w:rFonts w:ascii="Times New Roman" w:hAnsi="Times New Roman"/>
          <w:b/>
          <w:sz w:val="24"/>
        </w:rPr>
        <w:t xml:space="preserve">ne capacité fixe </w:t>
      </w:r>
      <w:r w:rsidR="00157899" w:rsidRPr="00A52B77">
        <w:rPr>
          <w:rFonts w:ascii="Times New Roman" w:hAnsi="Times New Roman"/>
          <w:b/>
          <w:sz w:val="24"/>
        </w:rPr>
        <w:t>à court terme</w:t>
      </w:r>
      <w:r w:rsidRPr="00A52B77">
        <w:rPr>
          <w:rFonts w:ascii="Times New Roman" w:hAnsi="Times New Roman"/>
          <w:b/>
          <w:sz w:val="24"/>
        </w:rPr>
        <w:t>, qui, si elle  n’est pas utilisée, ne pourra venir s’ajouter lors de la p</w:t>
      </w:r>
      <w:r w:rsidR="00C045AA" w:rsidRPr="00A52B77">
        <w:rPr>
          <w:rFonts w:ascii="Times New Roman" w:hAnsi="Times New Roman"/>
          <w:b/>
          <w:sz w:val="24"/>
        </w:rPr>
        <w:t>rochaine prestation ;</w:t>
      </w:r>
    </w:p>
    <w:p w:rsidR="002B4756" w:rsidRPr="00A52B77" w:rsidRDefault="002B4756" w:rsidP="008E6FB5">
      <w:pPr>
        <w:numPr>
          <w:ilvl w:val="0"/>
          <w:numId w:val="8"/>
        </w:numPr>
        <w:spacing w:after="120" w:line="276" w:lineRule="auto"/>
        <w:jc w:val="both"/>
        <w:rPr>
          <w:rFonts w:ascii="Times New Roman" w:hAnsi="Times New Roman"/>
          <w:sz w:val="24"/>
        </w:rPr>
      </w:pPr>
      <w:r w:rsidRPr="00A52B77">
        <w:rPr>
          <w:rFonts w:ascii="Times New Roman" w:hAnsi="Times New Roman"/>
          <w:b/>
          <w:sz w:val="24"/>
        </w:rPr>
        <w:t>Des coûts fixes élevés et un coût marginal faible</w:t>
      </w:r>
      <w:r w:rsidR="00C045AA" w:rsidRPr="00A52B77">
        <w:rPr>
          <w:rFonts w:ascii="Times New Roman" w:hAnsi="Times New Roman"/>
          <w:b/>
          <w:sz w:val="24"/>
        </w:rPr>
        <w:t xml:space="preserve">, </w:t>
      </w:r>
      <w:r w:rsidR="00C045AA" w:rsidRPr="00A52B77">
        <w:rPr>
          <w:rFonts w:ascii="Times New Roman" w:hAnsi="Times New Roman"/>
          <w:sz w:val="24"/>
        </w:rPr>
        <w:t>a</w:t>
      </w:r>
      <w:r w:rsidR="00157899" w:rsidRPr="00A52B77">
        <w:rPr>
          <w:rFonts w:ascii="Times New Roman" w:hAnsi="Times New Roman"/>
          <w:sz w:val="24"/>
        </w:rPr>
        <w:t>insi</w:t>
      </w:r>
      <w:r w:rsidRPr="00A52B77">
        <w:rPr>
          <w:rFonts w:ascii="Times New Roman" w:hAnsi="Times New Roman"/>
          <w:sz w:val="24"/>
        </w:rPr>
        <w:t xml:space="preserve"> dans le transport ferroviaire, le coût de déplacement  du  TGV</w:t>
      </w:r>
      <w:r w:rsidR="00157899" w:rsidRPr="00A52B77">
        <w:rPr>
          <w:rFonts w:ascii="Times New Roman" w:hAnsi="Times New Roman"/>
          <w:sz w:val="24"/>
        </w:rPr>
        <w:t xml:space="preserve"> est important </w:t>
      </w:r>
      <w:r w:rsidR="00C045AA" w:rsidRPr="00A52B77">
        <w:rPr>
          <w:rFonts w:ascii="Times New Roman" w:hAnsi="Times New Roman"/>
          <w:sz w:val="24"/>
        </w:rPr>
        <w:t xml:space="preserve"> </w:t>
      </w:r>
      <w:r w:rsidRPr="00A52B77">
        <w:rPr>
          <w:rFonts w:ascii="Times New Roman" w:hAnsi="Times New Roman"/>
          <w:sz w:val="24"/>
        </w:rPr>
        <w:t>par rapport au coût d’un nouveau voyageur</w:t>
      </w:r>
      <w:r w:rsidR="00C045AA" w:rsidRPr="00A52B77">
        <w:rPr>
          <w:rFonts w:ascii="Times New Roman" w:hAnsi="Times New Roman"/>
          <w:sz w:val="24"/>
        </w:rPr>
        <w:t> ;</w:t>
      </w:r>
      <w:r w:rsidRPr="00A52B77">
        <w:rPr>
          <w:rFonts w:ascii="Times New Roman" w:hAnsi="Times New Roman"/>
          <w:sz w:val="24"/>
        </w:rPr>
        <w:t xml:space="preserve">  </w:t>
      </w:r>
    </w:p>
    <w:p w:rsidR="002B4756" w:rsidRPr="00A52B77" w:rsidRDefault="00C045AA" w:rsidP="008E6FB5">
      <w:pPr>
        <w:numPr>
          <w:ilvl w:val="0"/>
          <w:numId w:val="8"/>
        </w:numPr>
        <w:spacing w:after="120" w:line="276" w:lineRule="auto"/>
        <w:jc w:val="both"/>
        <w:rPr>
          <w:rFonts w:ascii="Times New Roman" w:hAnsi="Times New Roman"/>
          <w:b/>
          <w:sz w:val="24"/>
        </w:rPr>
      </w:pPr>
      <w:r w:rsidRPr="00A52B77">
        <w:rPr>
          <w:rFonts w:ascii="Times New Roman" w:hAnsi="Times New Roman"/>
          <w:b/>
          <w:sz w:val="24"/>
        </w:rPr>
        <w:t xml:space="preserve">La possibilité de réserver </w:t>
      </w:r>
      <w:r w:rsidR="002B4756" w:rsidRPr="00A52B77">
        <w:rPr>
          <w:rFonts w:ascii="Times New Roman" w:hAnsi="Times New Roman"/>
          <w:b/>
          <w:sz w:val="24"/>
        </w:rPr>
        <w:t>à l’avance les prestation</w:t>
      </w:r>
      <w:r w:rsidRPr="00A52B77">
        <w:rPr>
          <w:rFonts w:ascii="Times New Roman" w:hAnsi="Times New Roman"/>
          <w:b/>
          <w:sz w:val="24"/>
        </w:rPr>
        <w:t>s de services.</w:t>
      </w:r>
    </w:p>
    <w:p w:rsidR="002B4756" w:rsidRPr="00A52B77" w:rsidRDefault="00C045AA" w:rsidP="00C045AA">
      <w:pPr>
        <w:spacing w:after="360"/>
        <w:ind w:left="142"/>
        <w:jc w:val="both"/>
        <w:rPr>
          <w:rFonts w:ascii="Times New Roman" w:hAnsi="Times New Roman"/>
          <w:sz w:val="24"/>
        </w:rPr>
      </w:pPr>
      <w:r w:rsidRPr="00A52B77">
        <w:rPr>
          <w:rFonts w:ascii="Times New Roman" w:hAnsi="Times New Roman"/>
          <w:sz w:val="24"/>
        </w:rPr>
        <w:t>E</w:t>
      </w:r>
      <w:r w:rsidR="002B4756" w:rsidRPr="00A52B77">
        <w:rPr>
          <w:rFonts w:ascii="Times New Roman" w:hAnsi="Times New Roman"/>
          <w:sz w:val="24"/>
        </w:rPr>
        <w:t xml:space="preserve">n agissant ainsi </w:t>
      </w:r>
      <w:r w:rsidRPr="00A52B77">
        <w:rPr>
          <w:rFonts w:ascii="Times New Roman" w:hAnsi="Times New Roman"/>
          <w:sz w:val="24"/>
        </w:rPr>
        <w:t>la SNCF</w:t>
      </w:r>
      <w:r w:rsidR="002B4756" w:rsidRPr="00A52B77">
        <w:rPr>
          <w:rFonts w:ascii="Times New Roman" w:hAnsi="Times New Roman"/>
          <w:sz w:val="24"/>
        </w:rPr>
        <w:t xml:space="preserve"> tente de gérer au mieux ses capacités : </w:t>
      </w:r>
      <w:r w:rsidRPr="00A52B77">
        <w:rPr>
          <w:rFonts w:ascii="Times New Roman" w:hAnsi="Times New Roman"/>
          <w:sz w:val="24"/>
        </w:rPr>
        <w:t>elle propose d</w:t>
      </w:r>
      <w:r w:rsidR="002B4756" w:rsidRPr="00A52B77">
        <w:rPr>
          <w:rFonts w:ascii="Times New Roman" w:hAnsi="Times New Roman"/>
          <w:sz w:val="24"/>
        </w:rPr>
        <w:t>es tari</w:t>
      </w:r>
      <w:r w:rsidRPr="00A52B77">
        <w:rPr>
          <w:rFonts w:ascii="Times New Roman" w:hAnsi="Times New Roman"/>
          <w:sz w:val="24"/>
        </w:rPr>
        <w:t xml:space="preserve">fs </w:t>
      </w:r>
      <w:proofErr w:type="spellStart"/>
      <w:r w:rsidRPr="00A52B77">
        <w:rPr>
          <w:rFonts w:ascii="Times New Roman" w:hAnsi="Times New Roman"/>
          <w:sz w:val="24"/>
        </w:rPr>
        <w:t>Prem’s</w:t>
      </w:r>
      <w:proofErr w:type="spellEnd"/>
      <w:r w:rsidRPr="00A52B77">
        <w:rPr>
          <w:rFonts w:ascii="Times New Roman" w:hAnsi="Times New Roman"/>
          <w:sz w:val="24"/>
        </w:rPr>
        <w:t xml:space="preserve"> pour quelques places 2 moi</w:t>
      </w:r>
      <w:r w:rsidR="002B4756" w:rsidRPr="00A52B77">
        <w:rPr>
          <w:rFonts w:ascii="Times New Roman" w:hAnsi="Times New Roman"/>
          <w:sz w:val="24"/>
        </w:rPr>
        <w:t>s à l’avance quitte à en proposer d’autres à la veille du dé</w:t>
      </w:r>
      <w:r w:rsidRPr="00A52B77">
        <w:rPr>
          <w:rFonts w:ascii="Times New Roman" w:hAnsi="Times New Roman"/>
          <w:sz w:val="24"/>
        </w:rPr>
        <w:t>part si le train n’est pas rempli</w:t>
      </w:r>
      <w:r w:rsidR="002B4756" w:rsidRPr="00A52B77">
        <w:rPr>
          <w:rFonts w:ascii="Times New Roman" w:hAnsi="Times New Roman"/>
          <w:sz w:val="24"/>
        </w:rPr>
        <w:t xml:space="preserve">.  </w:t>
      </w:r>
      <w:r w:rsidR="002B4756" w:rsidRPr="00A52B77">
        <w:rPr>
          <w:rFonts w:ascii="Times New Roman" w:hAnsi="Times New Roman"/>
          <w:b/>
          <w:sz w:val="24"/>
        </w:rPr>
        <w:t>Cette  technique permet donc d’être le plus efficient possible pour optimiser l’utilisation des lignes TGV.</w:t>
      </w:r>
      <w:r w:rsidR="002B4756" w:rsidRPr="00A52B77">
        <w:rPr>
          <w:rFonts w:ascii="Times New Roman" w:hAnsi="Times New Roman"/>
          <w:sz w:val="24"/>
        </w:rPr>
        <w:t xml:space="preserve"> </w:t>
      </w:r>
      <w:r w:rsidR="00C260D8" w:rsidRPr="00A52B77">
        <w:rPr>
          <w:rFonts w:ascii="Times New Roman" w:hAnsi="Times New Roman"/>
          <w:color w:val="FF0000"/>
          <w:sz w:val="24"/>
        </w:rPr>
        <w:t xml:space="preserve"> </w:t>
      </w:r>
      <w:r w:rsidR="002B4756" w:rsidRPr="00A52B77">
        <w:rPr>
          <w:rFonts w:ascii="Times New Roman" w:hAnsi="Times New Roman"/>
          <w:sz w:val="24"/>
        </w:rPr>
        <w:t xml:space="preserve"> </w:t>
      </w:r>
    </w:p>
    <w:p w:rsidR="00C045AA" w:rsidRPr="00A52B77" w:rsidRDefault="00F75360" w:rsidP="00C045AA">
      <w:pPr>
        <w:numPr>
          <w:ilvl w:val="0"/>
          <w:numId w:val="2"/>
        </w:numPr>
        <w:jc w:val="both"/>
        <w:rPr>
          <w:rFonts w:ascii="Times New Roman" w:hAnsi="Times New Roman"/>
          <w:b/>
          <w:color w:val="000000"/>
          <w:sz w:val="24"/>
          <w:szCs w:val="22"/>
        </w:rPr>
      </w:pPr>
      <w:r w:rsidRPr="00A52B77">
        <w:rPr>
          <w:rFonts w:ascii="Times New Roman" w:hAnsi="Times New Roman"/>
          <w:b/>
          <w:color w:val="000000"/>
          <w:sz w:val="24"/>
          <w:szCs w:val="22"/>
        </w:rPr>
        <w:t xml:space="preserve">D’après </w:t>
      </w:r>
      <w:proofErr w:type="spellStart"/>
      <w:r w:rsidRPr="00A52B77">
        <w:rPr>
          <w:rFonts w:ascii="Times New Roman" w:hAnsi="Times New Roman"/>
          <w:b/>
          <w:color w:val="000000"/>
          <w:sz w:val="24"/>
          <w:szCs w:val="22"/>
        </w:rPr>
        <w:t>G.Pepy</w:t>
      </w:r>
      <w:proofErr w:type="spellEnd"/>
      <w:r w:rsidRPr="00A52B77">
        <w:rPr>
          <w:rFonts w:ascii="Times New Roman" w:hAnsi="Times New Roman"/>
          <w:b/>
          <w:color w:val="000000"/>
          <w:sz w:val="24"/>
          <w:szCs w:val="22"/>
        </w:rPr>
        <w:t>, « l</w:t>
      </w:r>
      <w:r w:rsidR="00C045AA" w:rsidRPr="00A52B77">
        <w:rPr>
          <w:rFonts w:ascii="Times New Roman" w:hAnsi="Times New Roman"/>
          <w:b/>
          <w:color w:val="000000"/>
          <w:sz w:val="24"/>
          <w:szCs w:val="22"/>
        </w:rPr>
        <w:t>a SNCF doit en finir avec la cent</w:t>
      </w:r>
      <w:r w:rsidRPr="00A52B77">
        <w:rPr>
          <w:rFonts w:ascii="Times New Roman" w:hAnsi="Times New Roman"/>
          <w:b/>
          <w:color w:val="000000"/>
          <w:sz w:val="24"/>
          <w:szCs w:val="22"/>
        </w:rPr>
        <w:t>ralisation »</w:t>
      </w:r>
      <w:bookmarkStart w:id="0" w:name="_GoBack"/>
      <w:bookmarkEnd w:id="0"/>
      <w:r w:rsidR="00C045AA" w:rsidRPr="00A52B77">
        <w:rPr>
          <w:rFonts w:ascii="Times New Roman" w:hAnsi="Times New Roman"/>
          <w:b/>
          <w:color w:val="000000"/>
          <w:sz w:val="24"/>
          <w:szCs w:val="22"/>
        </w:rPr>
        <w:t xml:space="preserve">. </w:t>
      </w:r>
      <w:r w:rsidR="00174001" w:rsidRPr="00A52B77">
        <w:rPr>
          <w:rFonts w:ascii="Times New Roman" w:hAnsi="Times New Roman"/>
          <w:b/>
          <w:color w:val="000000"/>
          <w:sz w:val="24"/>
          <w:szCs w:val="22"/>
        </w:rPr>
        <w:t>En mobilisant des approches théoriques pertinentes, d</w:t>
      </w:r>
      <w:r w:rsidR="00474F17" w:rsidRPr="00A52B77">
        <w:rPr>
          <w:rFonts w:ascii="Times New Roman" w:hAnsi="Times New Roman"/>
          <w:b/>
          <w:color w:val="000000"/>
          <w:sz w:val="24"/>
          <w:szCs w:val="22"/>
        </w:rPr>
        <w:t>étaill</w:t>
      </w:r>
      <w:r w:rsidR="00B07461" w:rsidRPr="00A52B77">
        <w:rPr>
          <w:rFonts w:ascii="Times New Roman" w:hAnsi="Times New Roman"/>
          <w:b/>
          <w:color w:val="000000"/>
          <w:sz w:val="24"/>
          <w:szCs w:val="22"/>
        </w:rPr>
        <w:t xml:space="preserve">ez </w:t>
      </w:r>
      <w:r w:rsidR="00474F17" w:rsidRPr="00A52B77">
        <w:rPr>
          <w:rFonts w:ascii="Times New Roman" w:hAnsi="Times New Roman"/>
          <w:b/>
          <w:color w:val="000000"/>
          <w:sz w:val="24"/>
          <w:szCs w:val="22"/>
        </w:rPr>
        <w:t>deux</w:t>
      </w:r>
      <w:r w:rsidR="00C045AA" w:rsidRPr="00A52B77">
        <w:rPr>
          <w:rFonts w:ascii="Times New Roman" w:hAnsi="Times New Roman"/>
          <w:b/>
          <w:color w:val="000000"/>
          <w:sz w:val="24"/>
          <w:szCs w:val="22"/>
        </w:rPr>
        <w:t xml:space="preserve"> </w:t>
      </w:r>
      <w:r w:rsidR="00474F17" w:rsidRPr="00A52B77">
        <w:rPr>
          <w:rFonts w:ascii="Times New Roman" w:hAnsi="Times New Roman"/>
          <w:b/>
          <w:color w:val="000000"/>
          <w:sz w:val="24"/>
          <w:szCs w:val="22"/>
        </w:rPr>
        <w:t>axes</w:t>
      </w:r>
      <w:r w:rsidR="00C045AA" w:rsidRPr="00A52B77">
        <w:rPr>
          <w:rFonts w:ascii="Times New Roman" w:hAnsi="Times New Roman"/>
          <w:b/>
          <w:color w:val="000000"/>
          <w:sz w:val="24"/>
          <w:szCs w:val="22"/>
        </w:rPr>
        <w:t xml:space="preserve"> envisagés pour y parvenir</w:t>
      </w:r>
      <w:proofErr w:type="gramStart"/>
      <w:r w:rsidR="00C045AA" w:rsidRPr="00A52B77">
        <w:rPr>
          <w:rFonts w:ascii="Times New Roman" w:hAnsi="Times New Roman"/>
          <w:b/>
          <w:color w:val="000000"/>
          <w:sz w:val="24"/>
          <w:szCs w:val="22"/>
        </w:rPr>
        <w:t>,.</w:t>
      </w:r>
      <w:proofErr w:type="gramEnd"/>
    </w:p>
    <w:p w:rsidR="006D6CCF" w:rsidRPr="00A52B77" w:rsidRDefault="006D6CCF" w:rsidP="001B4958">
      <w:pPr>
        <w:spacing w:before="120" w:after="120"/>
        <w:jc w:val="both"/>
        <w:rPr>
          <w:rFonts w:ascii="Times New Roman" w:hAnsi="Times New Roman"/>
          <w:color w:val="000000"/>
          <w:sz w:val="24"/>
        </w:rPr>
      </w:pPr>
      <w:r w:rsidRPr="00A52B77">
        <w:rPr>
          <w:rFonts w:ascii="Times New Roman" w:hAnsi="Times New Roman"/>
          <w:color w:val="000000"/>
          <w:sz w:val="24"/>
        </w:rPr>
        <w:t xml:space="preserve">La décentralisation de la SNCF s’appuie sur deux axes : la structure et la </w:t>
      </w:r>
      <w:r w:rsidR="00174001" w:rsidRPr="00A52B77">
        <w:rPr>
          <w:rFonts w:ascii="Times New Roman" w:hAnsi="Times New Roman"/>
          <w:color w:val="000000"/>
          <w:sz w:val="24"/>
        </w:rPr>
        <w:t>gestion des ressources humaines</w:t>
      </w:r>
      <w:r w:rsidRPr="00A52B77">
        <w:rPr>
          <w:rFonts w:ascii="Times New Roman" w:hAnsi="Times New Roman"/>
          <w:color w:val="000000"/>
          <w:sz w:val="24"/>
        </w:rPr>
        <w:t>.</w:t>
      </w:r>
    </w:p>
    <w:p w:rsidR="001B4958" w:rsidRPr="00A52B77" w:rsidRDefault="001B4958" w:rsidP="001B4958">
      <w:pPr>
        <w:spacing w:before="120" w:after="120"/>
        <w:jc w:val="both"/>
        <w:rPr>
          <w:rFonts w:ascii="Times New Roman" w:hAnsi="Times New Roman"/>
          <w:color w:val="000000"/>
          <w:sz w:val="24"/>
        </w:rPr>
      </w:pPr>
      <w:r w:rsidRPr="00A52B77">
        <w:rPr>
          <w:rFonts w:ascii="Times New Roman" w:hAnsi="Times New Roman"/>
          <w:color w:val="000000"/>
          <w:sz w:val="24"/>
        </w:rPr>
        <w:t>En ce qui concerne l’axe organisationnel</w:t>
      </w:r>
      <w:r w:rsidR="00985697" w:rsidRPr="00A52B77">
        <w:rPr>
          <w:rFonts w:ascii="Times New Roman" w:hAnsi="Times New Roman"/>
          <w:color w:val="000000"/>
          <w:sz w:val="24"/>
        </w:rPr>
        <w:t> :</w:t>
      </w:r>
    </w:p>
    <w:p w:rsidR="001B4958" w:rsidRPr="00A52B77" w:rsidRDefault="001B4958" w:rsidP="00556F89">
      <w:pPr>
        <w:pStyle w:val="Paragraphedeliste"/>
        <w:numPr>
          <w:ilvl w:val="0"/>
          <w:numId w:val="25"/>
        </w:numPr>
      </w:pPr>
      <w:r w:rsidRPr="00A52B77">
        <w:t xml:space="preserve">Les unités locales TER ont désormais toute autonomie quant au choix des moyens à mettre en œuvre </w:t>
      </w:r>
      <w:r w:rsidRPr="00A52B77">
        <w:rPr>
          <w:i/>
        </w:rPr>
        <w:t>(</w:t>
      </w:r>
      <w:r w:rsidR="00985697" w:rsidRPr="00A52B77">
        <w:rPr>
          <w:i/>
        </w:rPr>
        <w:t>« </w:t>
      </w:r>
      <w:r w:rsidRPr="00A52B77">
        <w:rPr>
          <w:i/>
        </w:rPr>
        <w:t>le patron local TER n’a plus besoin de demander une autorisation au national</w:t>
      </w:r>
      <w:r w:rsidR="00985697" w:rsidRPr="00A52B77">
        <w:rPr>
          <w:i/>
        </w:rPr>
        <w:t> »</w:t>
      </w:r>
      <w:r w:rsidRPr="00A52B77">
        <w:t>)</w:t>
      </w:r>
      <w:r w:rsidR="00985697" w:rsidRPr="00A52B77">
        <w:t xml:space="preserve">. Elles seront jugées sur leurs résultats. Dilemme différenciation /intégration de Lawrence et </w:t>
      </w:r>
      <w:proofErr w:type="spellStart"/>
      <w:r w:rsidR="00985697" w:rsidRPr="00A52B77">
        <w:t>Lorsh</w:t>
      </w:r>
      <w:proofErr w:type="spellEnd"/>
      <w:r w:rsidR="00985697" w:rsidRPr="00A52B77">
        <w:t xml:space="preserve">, structures mécaniques et organiques de Burns et </w:t>
      </w:r>
      <w:proofErr w:type="spellStart"/>
      <w:r w:rsidR="00985697" w:rsidRPr="00A52B77">
        <w:t>Sta</w:t>
      </w:r>
      <w:r w:rsidR="00974EA2" w:rsidRPr="00A52B77">
        <w:t>l</w:t>
      </w:r>
      <w:r w:rsidR="00985697" w:rsidRPr="00A52B77">
        <w:t>ker</w:t>
      </w:r>
      <w:proofErr w:type="spellEnd"/>
      <w:r w:rsidR="00985697" w:rsidRPr="00A52B77">
        <w:t>.</w:t>
      </w:r>
    </w:p>
    <w:p w:rsidR="00474F17" w:rsidRPr="00A52B77" w:rsidRDefault="001B4958" w:rsidP="00556F89">
      <w:pPr>
        <w:pStyle w:val="Paragraphedeliste"/>
        <w:numPr>
          <w:ilvl w:val="0"/>
          <w:numId w:val="25"/>
        </w:numPr>
      </w:pPr>
      <w:r w:rsidRPr="00A52B77">
        <w:t xml:space="preserve">G. </w:t>
      </w:r>
      <w:proofErr w:type="spellStart"/>
      <w:r w:rsidRPr="00A52B77">
        <w:t>Pepy</w:t>
      </w:r>
      <w:proofErr w:type="spellEnd"/>
      <w:r w:rsidRPr="00A52B77">
        <w:t xml:space="preserve"> envisage d’introduire </w:t>
      </w:r>
      <w:r w:rsidRPr="00A52B77">
        <w:rPr>
          <w:b/>
        </w:rPr>
        <w:t xml:space="preserve">le </w:t>
      </w:r>
      <w:proofErr w:type="spellStart"/>
      <w:r w:rsidRPr="00A52B77">
        <w:rPr>
          <w:b/>
        </w:rPr>
        <w:t>lean</w:t>
      </w:r>
      <w:proofErr w:type="spellEnd"/>
      <w:r w:rsidRPr="00A52B77">
        <w:rPr>
          <w:b/>
        </w:rPr>
        <w:t xml:space="preserve"> management</w:t>
      </w:r>
      <w:r w:rsidRPr="00A52B77">
        <w:t xml:space="preserve"> qui vise à réfléchir sur le processus de production de services en supprimant toutes les opérations inutiles, en proposant  au personnel des guides opérationnels.</w:t>
      </w:r>
    </w:p>
    <w:p w:rsidR="00985697" w:rsidRPr="00A52B77" w:rsidRDefault="00985697" w:rsidP="00556F89">
      <w:pPr>
        <w:pStyle w:val="Paragraphedeliste"/>
        <w:numPr>
          <w:ilvl w:val="0"/>
          <w:numId w:val="25"/>
        </w:numPr>
      </w:pPr>
      <w:r w:rsidRPr="00A52B77">
        <w:rPr>
          <w:b/>
        </w:rPr>
        <w:t>Une communication plus horizontale</w:t>
      </w:r>
      <w:r w:rsidRPr="00A52B77">
        <w:t xml:space="preserve"> et en temps réel est développée entre les équipes de surveillance et maintenance grâce à l’équipement numérique des équipes (plan </w:t>
      </w:r>
      <w:proofErr w:type="spellStart"/>
      <w:r w:rsidRPr="00A52B77">
        <w:t>Vigirail</w:t>
      </w:r>
      <w:proofErr w:type="spellEnd"/>
      <w:r w:rsidRPr="00A52B77">
        <w:t>).</w:t>
      </w:r>
    </w:p>
    <w:p w:rsidR="00985697" w:rsidRPr="00A52B77" w:rsidRDefault="00985697" w:rsidP="00B07461">
      <w:pPr>
        <w:spacing w:before="120" w:after="120"/>
        <w:jc w:val="both"/>
        <w:rPr>
          <w:rFonts w:ascii="Times New Roman" w:hAnsi="Times New Roman"/>
          <w:color w:val="000000"/>
          <w:sz w:val="24"/>
        </w:rPr>
      </w:pPr>
      <w:r w:rsidRPr="00A52B77">
        <w:rPr>
          <w:rFonts w:ascii="Times New Roman" w:hAnsi="Times New Roman"/>
          <w:color w:val="000000"/>
          <w:sz w:val="24"/>
        </w:rPr>
        <w:t>En ce qui concerne l’axe gestion des ressources humaines (GRH) :</w:t>
      </w:r>
    </w:p>
    <w:p w:rsidR="00392EDA" w:rsidRPr="00A52B77" w:rsidRDefault="00392EDA" w:rsidP="00B07461">
      <w:pPr>
        <w:spacing w:before="120" w:after="120"/>
        <w:jc w:val="both"/>
        <w:rPr>
          <w:rFonts w:ascii="Times New Roman" w:hAnsi="Times New Roman"/>
          <w:color w:val="000000"/>
          <w:sz w:val="24"/>
        </w:rPr>
      </w:pPr>
      <w:r w:rsidRPr="00A52B77">
        <w:rPr>
          <w:rFonts w:ascii="Times New Roman" w:hAnsi="Times New Roman"/>
          <w:color w:val="000000"/>
          <w:sz w:val="24"/>
        </w:rPr>
        <w:t xml:space="preserve">En s’inspirant de ce qui a été mené au niveau du </w:t>
      </w:r>
      <w:r w:rsidR="00174001" w:rsidRPr="00A52B77">
        <w:rPr>
          <w:rFonts w:ascii="Times New Roman" w:hAnsi="Times New Roman"/>
          <w:color w:val="000000"/>
          <w:sz w:val="24"/>
        </w:rPr>
        <w:t>f</w:t>
      </w:r>
      <w:r w:rsidRPr="00A52B77">
        <w:rPr>
          <w:rFonts w:ascii="Times New Roman" w:hAnsi="Times New Roman"/>
          <w:color w:val="000000"/>
          <w:sz w:val="24"/>
        </w:rPr>
        <w:t xml:space="preserve">ret, G. </w:t>
      </w:r>
      <w:proofErr w:type="spellStart"/>
      <w:r w:rsidRPr="00A52B77">
        <w:rPr>
          <w:rFonts w:ascii="Times New Roman" w:hAnsi="Times New Roman"/>
          <w:color w:val="000000"/>
          <w:sz w:val="24"/>
        </w:rPr>
        <w:t>Pepy</w:t>
      </w:r>
      <w:proofErr w:type="spellEnd"/>
      <w:r w:rsidRPr="00A52B77">
        <w:rPr>
          <w:rFonts w:ascii="Times New Roman" w:hAnsi="Times New Roman"/>
          <w:color w:val="000000"/>
          <w:sz w:val="24"/>
        </w:rPr>
        <w:t xml:space="preserve"> vise </w:t>
      </w:r>
      <w:r w:rsidRPr="00A52B77">
        <w:rPr>
          <w:rFonts w:ascii="Times New Roman" w:hAnsi="Times New Roman"/>
          <w:b/>
          <w:color w:val="000000"/>
          <w:sz w:val="24"/>
        </w:rPr>
        <w:t xml:space="preserve">à renforcer la polyvalence du personnel </w:t>
      </w:r>
      <w:r w:rsidRPr="00A52B77">
        <w:rPr>
          <w:rFonts w:ascii="Times New Roman" w:hAnsi="Times New Roman"/>
          <w:color w:val="000000"/>
          <w:sz w:val="24"/>
        </w:rPr>
        <w:t>grâce à un élargissement et un enrichissement des tâches, pour motiver davantage les salariés.</w:t>
      </w:r>
      <w:r w:rsidRPr="00A52B77">
        <w:rPr>
          <w:rFonts w:ascii="Times New Roman" w:hAnsi="Times New Roman"/>
          <w:b/>
          <w:color w:val="000000"/>
          <w:sz w:val="24"/>
        </w:rPr>
        <w:t xml:space="preserve"> </w:t>
      </w:r>
      <w:r w:rsidRPr="00A52B77">
        <w:rPr>
          <w:rFonts w:ascii="Times New Roman" w:hAnsi="Times New Roman"/>
          <w:color w:val="000000"/>
          <w:sz w:val="24"/>
        </w:rPr>
        <w:t xml:space="preserve">P. Drucker : Direction par Objectifs (DPO), école des relations humaines - </w:t>
      </w:r>
      <w:proofErr w:type="spellStart"/>
      <w:r w:rsidRPr="00A52B77">
        <w:rPr>
          <w:rFonts w:ascii="Times New Roman" w:hAnsi="Times New Roman"/>
          <w:color w:val="000000"/>
          <w:sz w:val="24"/>
        </w:rPr>
        <w:t>Empowerment</w:t>
      </w:r>
      <w:proofErr w:type="spellEnd"/>
      <w:r w:rsidRPr="00A52B77">
        <w:rPr>
          <w:rFonts w:ascii="Times New Roman" w:hAnsi="Times New Roman"/>
          <w:color w:val="000000"/>
          <w:sz w:val="24"/>
        </w:rPr>
        <w:t xml:space="preserve"> – Apprentissage organisationnel </w:t>
      </w:r>
      <w:proofErr w:type="spellStart"/>
      <w:r w:rsidRPr="00A52B77">
        <w:rPr>
          <w:rFonts w:ascii="Times New Roman" w:hAnsi="Times New Roman"/>
          <w:color w:val="000000"/>
          <w:sz w:val="24"/>
        </w:rPr>
        <w:t>Argyris</w:t>
      </w:r>
      <w:proofErr w:type="spellEnd"/>
      <w:r w:rsidRPr="00A52B77">
        <w:rPr>
          <w:rFonts w:ascii="Times New Roman" w:hAnsi="Times New Roman"/>
          <w:color w:val="000000"/>
          <w:sz w:val="24"/>
        </w:rPr>
        <w:t xml:space="preserve"> et </w:t>
      </w:r>
      <w:proofErr w:type="spellStart"/>
      <w:r w:rsidRPr="00A52B77">
        <w:rPr>
          <w:rFonts w:ascii="Times New Roman" w:hAnsi="Times New Roman"/>
          <w:color w:val="000000"/>
          <w:sz w:val="24"/>
        </w:rPr>
        <w:t>Schön</w:t>
      </w:r>
      <w:proofErr w:type="spellEnd"/>
      <w:r w:rsidRPr="00A52B77">
        <w:rPr>
          <w:rFonts w:ascii="Times New Roman" w:hAnsi="Times New Roman"/>
          <w:color w:val="000000"/>
          <w:sz w:val="24"/>
        </w:rPr>
        <w:t>.</w:t>
      </w:r>
    </w:p>
    <w:p w:rsidR="00392EDA" w:rsidRPr="00A52B77" w:rsidRDefault="00392EDA" w:rsidP="00392EDA">
      <w:pPr>
        <w:spacing w:after="120"/>
        <w:jc w:val="both"/>
        <w:rPr>
          <w:rFonts w:ascii="Times New Roman" w:hAnsi="Times New Roman"/>
          <w:b/>
          <w:color w:val="000000"/>
          <w:sz w:val="24"/>
        </w:rPr>
      </w:pPr>
      <w:r w:rsidRPr="00A52B77">
        <w:rPr>
          <w:rFonts w:ascii="Times New Roman" w:hAnsi="Times New Roman"/>
          <w:b/>
          <w:color w:val="000000"/>
          <w:sz w:val="24"/>
        </w:rPr>
        <w:t xml:space="preserve">Ainsi le </w:t>
      </w:r>
      <w:r w:rsidRPr="00A52B77">
        <w:rPr>
          <w:rFonts w:ascii="Times New Roman" w:hAnsi="Times New Roman"/>
          <w:color w:val="000000"/>
          <w:sz w:val="24"/>
        </w:rPr>
        <w:t>plan RH077 responsabiliser les ressources humaines par une formation accrue visant à développer leur polyvalence</w:t>
      </w:r>
      <w:r w:rsidRPr="00A52B77">
        <w:rPr>
          <w:rFonts w:ascii="Times New Roman" w:hAnsi="Times New Roman"/>
          <w:b/>
          <w:color w:val="000000"/>
          <w:sz w:val="24"/>
        </w:rPr>
        <w:t xml:space="preserve"> </w:t>
      </w:r>
      <w:r w:rsidRPr="00A52B77">
        <w:rPr>
          <w:rFonts w:ascii="Times New Roman" w:hAnsi="Times New Roman"/>
          <w:color w:val="000000"/>
          <w:sz w:val="24"/>
        </w:rPr>
        <w:t>(75% des cheminots formés plus de 40 heures par an).</w:t>
      </w:r>
      <w:r w:rsidRPr="00A52B77">
        <w:rPr>
          <w:rFonts w:ascii="Times New Roman" w:hAnsi="Times New Roman"/>
          <w:b/>
          <w:color w:val="000000"/>
          <w:sz w:val="24"/>
        </w:rPr>
        <w:t xml:space="preserve"> </w:t>
      </w:r>
    </w:p>
    <w:p w:rsidR="002B4756" w:rsidRPr="00A52B77" w:rsidRDefault="002B4756" w:rsidP="008E6FB5">
      <w:pPr>
        <w:spacing w:after="120"/>
        <w:jc w:val="both"/>
        <w:rPr>
          <w:rFonts w:ascii="Times New Roman" w:hAnsi="Times New Roman"/>
          <w:color w:val="000000"/>
          <w:sz w:val="24"/>
        </w:rPr>
      </w:pPr>
      <w:r w:rsidRPr="00A52B77">
        <w:rPr>
          <w:rFonts w:ascii="Times New Roman" w:hAnsi="Times New Roman"/>
          <w:color w:val="000000"/>
          <w:sz w:val="24"/>
        </w:rPr>
        <w:t xml:space="preserve">La SNCF souhaite </w:t>
      </w:r>
      <w:r w:rsidRPr="00A52B77">
        <w:rPr>
          <w:rFonts w:ascii="Times New Roman" w:hAnsi="Times New Roman"/>
          <w:b/>
          <w:color w:val="000000"/>
          <w:sz w:val="24"/>
        </w:rPr>
        <w:t>équiper  son personnel technique</w:t>
      </w:r>
      <w:r w:rsidRPr="00A52B77">
        <w:rPr>
          <w:rFonts w:ascii="Times New Roman" w:hAnsi="Times New Roman"/>
          <w:color w:val="000000"/>
          <w:sz w:val="24"/>
        </w:rPr>
        <w:t>, et plus précisément ceux chargés de la surveillance, de tablettes afin de pouvoi</w:t>
      </w:r>
      <w:r w:rsidR="00C045AA" w:rsidRPr="00A52B77">
        <w:rPr>
          <w:rFonts w:ascii="Times New Roman" w:hAnsi="Times New Roman"/>
          <w:color w:val="000000"/>
          <w:sz w:val="24"/>
        </w:rPr>
        <w:t xml:space="preserve">r  photographier les anomalies observées sur le réseau </w:t>
      </w:r>
      <w:r w:rsidRPr="00A52B77">
        <w:rPr>
          <w:rFonts w:ascii="Times New Roman" w:hAnsi="Times New Roman"/>
          <w:color w:val="000000"/>
          <w:sz w:val="24"/>
        </w:rPr>
        <w:t>et d’informer rapide</w:t>
      </w:r>
      <w:r w:rsidR="00C045AA" w:rsidRPr="00A52B77">
        <w:rPr>
          <w:rFonts w:ascii="Times New Roman" w:hAnsi="Times New Roman"/>
          <w:color w:val="000000"/>
          <w:sz w:val="24"/>
        </w:rPr>
        <w:t>ment les équipes d’entretien</w:t>
      </w:r>
      <w:r w:rsidRPr="00A52B77">
        <w:rPr>
          <w:rFonts w:ascii="Times New Roman" w:hAnsi="Times New Roman"/>
          <w:color w:val="000000"/>
          <w:sz w:val="24"/>
        </w:rPr>
        <w:t xml:space="preserve">. Agir avant que la panne  ou le dysfonctionnement ne surviennent permettra </w:t>
      </w:r>
      <w:r w:rsidR="00174001" w:rsidRPr="00A52B77">
        <w:rPr>
          <w:rFonts w:ascii="Times New Roman" w:hAnsi="Times New Roman"/>
          <w:color w:val="000000"/>
          <w:sz w:val="24"/>
        </w:rPr>
        <w:t xml:space="preserve">ainsi, </w:t>
      </w:r>
      <w:r w:rsidRPr="00A52B77">
        <w:rPr>
          <w:rFonts w:ascii="Times New Roman" w:hAnsi="Times New Roman"/>
          <w:color w:val="000000"/>
          <w:sz w:val="24"/>
        </w:rPr>
        <w:t>de réduire les coûts</w:t>
      </w:r>
      <w:r w:rsidR="00174001" w:rsidRPr="00A52B77">
        <w:rPr>
          <w:rFonts w:ascii="Times New Roman" w:hAnsi="Times New Roman"/>
          <w:color w:val="000000"/>
          <w:sz w:val="24"/>
        </w:rPr>
        <w:t>, de motiver le personnel et d’accroître ses compétences</w:t>
      </w:r>
      <w:r w:rsidRPr="00A52B77">
        <w:rPr>
          <w:rFonts w:ascii="Times New Roman" w:hAnsi="Times New Roman"/>
          <w:color w:val="000000"/>
          <w:sz w:val="24"/>
        </w:rPr>
        <w:t>.</w:t>
      </w:r>
    </w:p>
    <w:p w:rsidR="00733782" w:rsidRPr="00A52B77" w:rsidRDefault="00733782" w:rsidP="008E6FB5">
      <w:pPr>
        <w:spacing w:after="120"/>
        <w:jc w:val="both"/>
        <w:rPr>
          <w:rFonts w:ascii="Times New Roman" w:hAnsi="Times New Roman"/>
          <w:color w:val="000000"/>
          <w:sz w:val="24"/>
        </w:rPr>
      </w:pPr>
    </w:p>
    <w:p w:rsidR="00733782" w:rsidRPr="00A52B77" w:rsidRDefault="00733782">
      <w:pPr>
        <w:rPr>
          <w:rFonts w:ascii="Times New Roman" w:eastAsia="Calibri" w:hAnsi="Times New Roman"/>
          <w:b/>
          <w:sz w:val="22"/>
          <w:szCs w:val="22"/>
          <w:lang w:eastAsia="en-US"/>
        </w:rPr>
      </w:pPr>
      <w:r w:rsidRPr="00A52B77">
        <w:rPr>
          <w:rFonts w:ascii="Times New Roman" w:hAnsi="Times New Roman"/>
          <w:b/>
        </w:rPr>
        <w:br w:type="page"/>
      </w:r>
    </w:p>
    <w:p w:rsidR="006F1574" w:rsidRPr="00A52B77" w:rsidRDefault="006F1574" w:rsidP="006F1574">
      <w:pPr>
        <w:pBdr>
          <w:top w:val="single" w:sz="4" w:space="1" w:color="auto"/>
          <w:left w:val="single" w:sz="4" w:space="4" w:color="auto"/>
          <w:bottom w:val="single" w:sz="4" w:space="1" w:color="auto"/>
          <w:right w:val="single" w:sz="4" w:space="4" w:color="auto"/>
        </w:pBdr>
        <w:spacing w:after="120"/>
        <w:jc w:val="center"/>
        <w:rPr>
          <w:rFonts w:ascii="Times New Roman" w:hAnsi="Times New Roman"/>
          <w:b/>
          <w:sz w:val="24"/>
        </w:rPr>
      </w:pPr>
      <w:r w:rsidRPr="00A52B77">
        <w:rPr>
          <w:rFonts w:ascii="Times New Roman" w:hAnsi="Times New Roman"/>
          <w:b/>
          <w:sz w:val="24"/>
        </w:rPr>
        <w:lastRenderedPageBreak/>
        <w:t>DOSSIER 2 – Développement structuré</w:t>
      </w:r>
    </w:p>
    <w:p w:rsidR="006F1574" w:rsidRPr="00A52B77" w:rsidRDefault="006F1574" w:rsidP="006F1574">
      <w:pPr>
        <w:spacing w:after="120"/>
        <w:jc w:val="center"/>
        <w:rPr>
          <w:rFonts w:ascii="Times New Roman" w:hAnsi="Times New Roman"/>
          <w:b/>
          <w:sz w:val="24"/>
        </w:rPr>
      </w:pPr>
      <w:r w:rsidRPr="00A52B77">
        <w:rPr>
          <w:rFonts w:ascii="Times New Roman" w:hAnsi="Times New Roman"/>
          <w:b/>
          <w:sz w:val="24"/>
        </w:rPr>
        <w:t>Le temps, source d’avantage concurrentiel pour les organisations ?</w:t>
      </w:r>
    </w:p>
    <w:p w:rsidR="006F1574" w:rsidRPr="00A52B77" w:rsidRDefault="006F1574" w:rsidP="006F1574">
      <w:pPr>
        <w:spacing w:after="120"/>
        <w:jc w:val="both"/>
        <w:rPr>
          <w:rFonts w:ascii="Times New Roman" w:hAnsi="Times New Roman"/>
        </w:rPr>
      </w:pPr>
    </w:p>
    <w:p w:rsidR="006F1574" w:rsidRPr="00A52B77" w:rsidRDefault="006F1574" w:rsidP="006F1574">
      <w:pPr>
        <w:pStyle w:val="Paragraphedeliste"/>
        <w:numPr>
          <w:ilvl w:val="1"/>
          <w:numId w:val="26"/>
        </w:numPr>
        <w:spacing w:before="100" w:beforeAutospacing="1" w:afterAutospacing="1" w:line="240" w:lineRule="auto"/>
        <w:rPr>
          <w:b/>
        </w:rPr>
      </w:pPr>
      <w:r w:rsidRPr="00A52B77">
        <w:rPr>
          <w:b/>
        </w:rPr>
        <w:t>ANALYSE INTRODUCTIVE</w:t>
      </w:r>
    </w:p>
    <w:p w:rsidR="006F1574" w:rsidRPr="00A52B77" w:rsidRDefault="006F1574" w:rsidP="006F1574">
      <w:pPr>
        <w:spacing w:after="120"/>
        <w:jc w:val="both"/>
        <w:rPr>
          <w:rFonts w:ascii="Times New Roman" w:hAnsi="Times New Roman"/>
          <w:sz w:val="24"/>
        </w:rPr>
      </w:pPr>
      <w:r w:rsidRPr="00A52B77">
        <w:rPr>
          <w:rFonts w:ascii="Cambria" w:hAnsi="Cambria"/>
          <w:sz w:val="24"/>
        </w:rPr>
        <w:t>⇨</w:t>
      </w:r>
      <w:r w:rsidRPr="00A52B77">
        <w:rPr>
          <w:rFonts w:ascii="Times New Roman" w:hAnsi="Times New Roman"/>
          <w:sz w:val="24"/>
        </w:rPr>
        <w:tab/>
      </w:r>
      <w:r w:rsidRPr="00A52B77">
        <w:rPr>
          <w:rFonts w:ascii="Times New Roman" w:hAnsi="Times New Roman"/>
          <w:b/>
          <w:sz w:val="24"/>
        </w:rPr>
        <w:t>Exemples d’accroche :</w:t>
      </w:r>
    </w:p>
    <w:p w:rsidR="006F1574" w:rsidRPr="00A52B77" w:rsidRDefault="006F1574" w:rsidP="006F1574">
      <w:pPr>
        <w:spacing w:after="120"/>
        <w:jc w:val="both"/>
        <w:rPr>
          <w:rFonts w:ascii="Times New Roman" w:hAnsi="Times New Roman"/>
          <w:sz w:val="24"/>
        </w:rPr>
      </w:pPr>
      <w:r w:rsidRPr="00A52B77">
        <w:rPr>
          <w:rFonts w:ascii="Times New Roman" w:hAnsi="Times New Roman"/>
          <w:sz w:val="24"/>
        </w:rPr>
        <w:t>«  Les projets de livraison par drones chez Amazon ou La Poste ».</w:t>
      </w:r>
    </w:p>
    <w:p w:rsidR="006F1574" w:rsidRPr="00A52B77" w:rsidRDefault="006F1574" w:rsidP="006F1574">
      <w:pPr>
        <w:spacing w:after="120"/>
        <w:jc w:val="both"/>
        <w:rPr>
          <w:rFonts w:ascii="Times New Roman" w:hAnsi="Times New Roman"/>
          <w:sz w:val="24"/>
        </w:rPr>
      </w:pPr>
      <w:r w:rsidRPr="00A52B77">
        <w:rPr>
          <w:rFonts w:ascii="Times New Roman" w:hAnsi="Times New Roman"/>
          <w:sz w:val="24"/>
        </w:rPr>
        <w:t>« Livraison en 24h qui devient la référence pour les e-commerçants »</w:t>
      </w:r>
    </w:p>
    <w:p w:rsidR="006F1574" w:rsidRPr="00A52B77" w:rsidRDefault="006F1574" w:rsidP="006F1574">
      <w:pPr>
        <w:spacing w:after="120"/>
        <w:jc w:val="both"/>
        <w:rPr>
          <w:rFonts w:ascii="Times New Roman" w:hAnsi="Times New Roman"/>
          <w:sz w:val="24"/>
        </w:rPr>
      </w:pPr>
      <w:r w:rsidRPr="00A52B77">
        <w:rPr>
          <w:rFonts w:ascii="Cambria" w:hAnsi="Cambria"/>
          <w:sz w:val="24"/>
        </w:rPr>
        <w:t>⇨</w:t>
      </w:r>
      <w:r w:rsidRPr="00A52B77">
        <w:rPr>
          <w:rFonts w:ascii="Times New Roman" w:hAnsi="Times New Roman"/>
          <w:sz w:val="24"/>
        </w:rPr>
        <w:tab/>
      </w:r>
      <w:r w:rsidRPr="00A52B77">
        <w:rPr>
          <w:rFonts w:ascii="Times New Roman" w:hAnsi="Times New Roman"/>
          <w:b/>
          <w:sz w:val="24"/>
        </w:rPr>
        <w:t>Analyse des termes du sujet :</w:t>
      </w:r>
    </w:p>
    <w:p w:rsidR="006F1574" w:rsidRPr="00A52B77" w:rsidRDefault="006F1574" w:rsidP="006F1574">
      <w:pPr>
        <w:spacing w:after="120"/>
        <w:jc w:val="both"/>
        <w:rPr>
          <w:rFonts w:ascii="Times New Roman" w:hAnsi="Times New Roman"/>
          <w:sz w:val="24"/>
        </w:rPr>
      </w:pPr>
      <w:r w:rsidRPr="00A52B77">
        <w:rPr>
          <w:rFonts w:ascii="Times New Roman" w:hAnsi="Times New Roman"/>
          <w:sz w:val="24"/>
        </w:rPr>
        <w:t>•</w:t>
      </w:r>
      <w:r w:rsidRPr="00A52B77">
        <w:rPr>
          <w:rFonts w:ascii="Times New Roman" w:hAnsi="Times New Roman"/>
          <w:sz w:val="24"/>
        </w:rPr>
        <w:tab/>
        <w:t xml:space="preserve">Le concept du </w:t>
      </w:r>
      <w:r w:rsidRPr="00A52B77">
        <w:rPr>
          <w:rFonts w:ascii="Times New Roman" w:hAnsi="Times New Roman"/>
          <w:b/>
          <w:sz w:val="24"/>
        </w:rPr>
        <w:t>temps</w:t>
      </w:r>
      <w:r w:rsidRPr="00A52B77">
        <w:rPr>
          <w:rFonts w:ascii="Times New Roman" w:hAnsi="Times New Roman"/>
          <w:sz w:val="24"/>
        </w:rPr>
        <w:t>, qui peut être appréhendé sous différents angles tels que le délai de conception, de fabrication, et de livraison du produit. On observe d’une manière générale un raccourcissement du cycle de vie du produit, d’où l’intérêt de se préoccuper du temps pour notamment réduire le cycle de production.</w:t>
      </w:r>
    </w:p>
    <w:p w:rsidR="006F1574" w:rsidRPr="00A52B77" w:rsidRDefault="006F1574" w:rsidP="006F1574">
      <w:pPr>
        <w:spacing w:after="120"/>
        <w:jc w:val="both"/>
        <w:rPr>
          <w:rFonts w:ascii="Times New Roman" w:hAnsi="Times New Roman"/>
          <w:sz w:val="24"/>
        </w:rPr>
      </w:pPr>
      <w:r w:rsidRPr="00A52B77">
        <w:rPr>
          <w:rFonts w:ascii="Times New Roman" w:hAnsi="Times New Roman"/>
          <w:sz w:val="24"/>
        </w:rPr>
        <w:t>•</w:t>
      </w:r>
      <w:r w:rsidRPr="00A52B77">
        <w:rPr>
          <w:rFonts w:ascii="Times New Roman" w:hAnsi="Times New Roman"/>
          <w:sz w:val="24"/>
        </w:rPr>
        <w:tab/>
        <w:t xml:space="preserve">Le concept </w:t>
      </w:r>
      <w:r w:rsidRPr="00A52B77">
        <w:rPr>
          <w:rFonts w:ascii="Times New Roman" w:hAnsi="Times New Roman"/>
          <w:b/>
          <w:sz w:val="24"/>
        </w:rPr>
        <w:t>d’avantage concurrentiel</w:t>
      </w:r>
      <w:r w:rsidRPr="00A52B77">
        <w:rPr>
          <w:rFonts w:ascii="Times New Roman" w:hAnsi="Times New Roman"/>
          <w:sz w:val="24"/>
        </w:rPr>
        <w:t xml:space="preserve"> (M. Porter) peut se définir comme l’élément qui différencie fondamentalement l’offre d’une entreprise par rapport à ses concurrents, et qui constitue donc sa puissance de différenciation.</w:t>
      </w:r>
    </w:p>
    <w:p w:rsidR="006F1574" w:rsidRPr="00A52B77" w:rsidRDefault="006F1574" w:rsidP="006F1574">
      <w:pPr>
        <w:spacing w:after="120"/>
        <w:jc w:val="both"/>
        <w:rPr>
          <w:rFonts w:ascii="Times New Roman" w:hAnsi="Times New Roman"/>
          <w:sz w:val="24"/>
        </w:rPr>
      </w:pPr>
      <w:r w:rsidRPr="00A52B77">
        <w:rPr>
          <w:rFonts w:ascii="Times New Roman" w:hAnsi="Times New Roman"/>
          <w:sz w:val="24"/>
        </w:rPr>
        <w:t>•</w:t>
      </w:r>
      <w:r w:rsidRPr="00A52B77">
        <w:rPr>
          <w:rFonts w:ascii="Times New Roman" w:hAnsi="Times New Roman"/>
          <w:sz w:val="24"/>
        </w:rPr>
        <w:tab/>
        <w:t>L’organisation peut se définir comme un ensemble  structuré dont les différentes  composantes (hommes, équipements, ressources financières, etc.) sont en interaction afin d’atteindre un objectif précis.  Cet objectif peut être de nature marchande (réaliser des profits) ou non marchande (humanitaire, culturel, politique, etc.)</w:t>
      </w:r>
    </w:p>
    <w:p w:rsidR="006F1574" w:rsidRPr="00A52B77" w:rsidRDefault="006F1574" w:rsidP="006F1574">
      <w:pPr>
        <w:spacing w:after="120"/>
        <w:jc w:val="both"/>
        <w:rPr>
          <w:rFonts w:ascii="Times New Roman" w:hAnsi="Times New Roman"/>
          <w:sz w:val="24"/>
        </w:rPr>
      </w:pPr>
      <w:r w:rsidRPr="00A52B77">
        <w:rPr>
          <w:rFonts w:ascii="Cambria" w:hAnsi="Cambria"/>
          <w:sz w:val="24"/>
        </w:rPr>
        <w:t>⇒</w:t>
      </w:r>
      <w:r w:rsidRPr="00A52B77">
        <w:rPr>
          <w:rFonts w:ascii="Times New Roman" w:hAnsi="Times New Roman"/>
          <w:sz w:val="24"/>
        </w:rPr>
        <w:t xml:space="preserve"> Dans le sujet le concept d’organisation est mis au pluriel, ce qui permet de  sous-entendre que  cette  préoccupation du temps  concerne toutes les formes d’organisations, aussi bien publiques, que privées, marchandes ou non marchandes.</w:t>
      </w:r>
    </w:p>
    <w:p w:rsidR="006F1574" w:rsidRPr="00A52B77" w:rsidRDefault="006F1574" w:rsidP="006F1574">
      <w:pPr>
        <w:spacing w:after="120"/>
        <w:jc w:val="both"/>
        <w:rPr>
          <w:rFonts w:ascii="Times New Roman" w:hAnsi="Times New Roman"/>
          <w:b/>
          <w:sz w:val="24"/>
        </w:rPr>
      </w:pPr>
      <w:r w:rsidRPr="00A52B77">
        <w:rPr>
          <w:rFonts w:ascii="Cambria" w:hAnsi="Cambria"/>
          <w:sz w:val="24"/>
        </w:rPr>
        <w:t>⇨</w:t>
      </w:r>
      <w:r w:rsidRPr="00A52B77">
        <w:rPr>
          <w:rFonts w:ascii="Times New Roman" w:hAnsi="Times New Roman"/>
          <w:sz w:val="24"/>
        </w:rPr>
        <w:tab/>
      </w:r>
      <w:r w:rsidRPr="00A52B77">
        <w:rPr>
          <w:rFonts w:ascii="Times New Roman" w:hAnsi="Times New Roman"/>
          <w:b/>
          <w:sz w:val="24"/>
        </w:rPr>
        <w:t>Exemple de problématique possible</w:t>
      </w:r>
    </w:p>
    <w:p w:rsidR="006F1574" w:rsidRPr="00A52B77" w:rsidRDefault="006F1574" w:rsidP="006F1574">
      <w:pPr>
        <w:spacing w:after="120"/>
        <w:jc w:val="both"/>
        <w:rPr>
          <w:rFonts w:ascii="Times New Roman" w:hAnsi="Times New Roman"/>
          <w:sz w:val="24"/>
        </w:rPr>
      </w:pPr>
      <w:r w:rsidRPr="00A52B77">
        <w:rPr>
          <w:rFonts w:ascii="Times New Roman" w:hAnsi="Times New Roman"/>
          <w:sz w:val="24"/>
        </w:rPr>
        <w:t>Dans quelle mesure, la prise en compte de la variable temps, permet-elles aux organisations de construire des avantages concurrentiels ?</w:t>
      </w:r>
    </w:p>
    <w:p w:rsidR="006F1574" w:rsidRPr="00A52B77" w:rsidRDefault="006F1574" w:rsidP="006F1574">
      <w:pPr>
        <w:spacing w:after="120"/>
        <w:jc w:val="both"/>
        <w:rPr>
          <w:rFonts w:ascii="Times New Roman" w:hAnsi="Times New Roman"/>
          <w:b/>
          <w:i/>
          <w:sz w:val="24"/>
        </w:rPr>
      </w:pPr>
      <w:r w:rsidRPr="00A52B77">
        <w:rPr>
          <w:rFonts w:ascii="Times New Roman" w:hAnsi="Times New Roman"/>
          <w:b/>
          <w:i/>
          <w:sz w:val="24"/>
        </w:rPr>
        <w:t>Remarque préalable : Tout plan cohérent avec la problématique (en adéquation directe avec le sujet) retenue par le candidat sera accepté.</w:t>
      </w:r>
    </w:p>
    <w:p w:rsidR="006F1574" w:rsidRPr="00A52B77" w:rsidRDefault="006F1574" w:rsidP="006F1574">
      <w:pPr>
        <w:pStyle w:val="Paragraphedeliste"/>
        <w:numPr>
          <w:ilvl w:val="1"/>
          <w:numId w:val="26"/>
        </w:numPr>
        <w:spacing w:before="100" w:beforeAutospacing="1" w:afterAutospacing="1" w:line="240" w:lineRule="auto"/>
        <w:rPr>
          <w:b/>
        </w:rPr>
      </w:pPr>
      <w:r w:rsidRPr="00A52B77">
        <w:rPr>
          <w:b/>
        </w:rPr>
        <w:t>PISTES DE DÉVELOPPEMENT POSSIBLES</w:t>
      </w:r>
    </w:p>
    <w:p w:rsidR="006F1574" w:rsidRPr="00A52B77" w:rsidRDefault="006F1574" w:rsidP="006F1574">
      <w:pPr>
        <w:spacing w:after="120"/>
        <w:jc w:val="both"/>
        <w:rPr>
          <w:rFonts w:ascii="Times New Roman" w:hAnsi="Times New Roman"/>
          <w:b/>
          <w:sz w:val="24"/>
        </w:rPr>
      </w:pPr>
      <w:r w:rsidRPr="00A52B77">
        <w:rPr>
          <w:rFonts w:ascii="Times New Roman" w:hAnsi="Times New Roman"/>
          <w:b/>
          <w:sz w:val="24"/>
        </w:rPr>
        <w:t>Remarque préalable : les propositions qui suivent ne prétendent pas à l’exhaustivité ni à ce qu’elles soient reprises dans leur intégralité par le candidat.</w:t>
      </w:r>
    </w:p>
    <w:p w:rsidR="006F1574" w:rsidRPr="00A52B77" w:rsidRDefault="006F1574" w:rsidP="006F1574">
      <w:pPr>
        <w:spacing w:after="120"/>
        <w:jc w:val="both"/>
        <w:rPr>
          <w:rFonts w:ascii="Times New Roman" w:hAnsi="Times New Roman"/>
          <w:b/>
          <w:sz w:val="24"/>
        </w:rPr>
      </w:pPr>
      <w:r w:rsidRPr="00A52B77">
        <w:rPr>
          <w:rFonts w:ascii="Times New Roman" w:hAnsi="Times New Roman"/>
          <w:b/>
          <w:sz w:val="24"/>
        </w:rPr>
        <w:t>Elles ont pour objet de donner un certain nombre d’idées (arguments, références théoriques) que le candidat pourra mobiliser dans le cadre de sa problématique et du plan qu’il aura retenus.</w:t>
      </w:r>
    </w:p>
    <w:p w:rsidR="006F1574" w:rsidRPr="00A52B77" w:rsidRDefault="006F1574" w:rsidP="006F1574">
      <w:pPr>
        <w:spacing w:after="120"/>
        <w:jc w:val="both"/>
        <w:rPr>
          <w:rFonts w:ascii="Times New Roman" w:hAnsi="Times New Roman"/>
          <w:sz w:val="24"/>
        </w:rPr>
      </w:pPr>
      <w:r w:rsidRPr="00A52B77">
        <w:rPr>
          <w:rFonts w:ascii="Times New Roman" w:hAnsi="Times New Roman"/>
          <w:b/>
          <w:sz w:val="24"/>
        </w:rPr>
        <w:t xml:space="preserve">A des fins de lisibilité, nous avons distingué deux grands types d’idées : celles qui étayent la thèse du « temps » comme élément facilitateur permettant aux organisations d’obtenir un avantage concurrentiel, et celles qu’il est possible d’avancer pour défendre la thèse opposée, à savoir le </w:t>
      </w:r>
      <w:r w:rsidRPr="00A52B77">
        <w:rPr>
          <w:rFonts w:ascii="Times New Roman" w:hAnsi="Times New Roman"/>
          <w:b/>
          <w:i/>
          <w:sz w:val="24"/>
        </w:rPr>
        <w:t>« temps » qui peut nuire ou limiter les organisations dans leur recherche d’avantages concurrentiels.</w:t>
      </w:r>
    </w:p>
    <w:p w:rsidR="006F1574" w:rsidRPr="00A52B77" w:rsidRDefault="006F1574" w:rsidP="006F1574">
      <w:pPr>
        <w:spacing w:after="120"/>
        <w:jc w:val="both"/>
        <w:rPr>
          <w:rFonts w:ascii="Times New Roman" w:hAnsi="Times New Roman"/>
          <w:b/>
          <w:sz w:val="24"/>
        </w:rPr>
      </w:pPr>
      <w:r w:rsidRPr="00A52B77">
        <w:rPr>
          <w:rFonts w:ascii="Times New Roman" w:hAnsi="Times New Roman"/>
          <w:b/>
          <w:sz w:val="24"/>
        </w:rPr>
        <w:t>I – La maîtrise du temps : source d’avantage concurrentiel</w:t>
      </w:r>
    </w:p>
    <w:p w:rsidR="006F1574" w:rsidRPr="00A52B77" w:rsidRDefault="006F1574" w:rsidP="006F1574">
      <w:pPr>
        <w:spacing w:after="120"/>
        <w:jc w:val="both"/>
        <w:rPr>
          <w:rFonts w:ascii="Times New Roman" w:hAnsi="Times New Roman"/>
          <w:sz w:val="24"/>
        </w:rPr>
      </w:pPr>
      <w:r w:rsidRPr="00A52B77">
        <w:rPr>
          <w:rFonts w:ascii="Times New Roman" w:hAnsi="Times New Roman"/>
          <w:sz w:val="24"/>
        </w:rPr>
        <w:t>-</w:t>
      </w:r>
      <w:r w:rsidRPr="00A52B77">
        <w:rPr>
          <w:rFonts w:ascii="Times New Roman" w:hAnsi="Times New Roman"/>
          <w:sz w:val="24"/>
        </w:rPr>
        <w:tab/>
      </w:r>
      <w:r w:rsidRPr="00A52B77">
        <w:rPr>
          <w:rFonts w:ascii="Times New Roman" w:hAnsi="Times New Roman"/>
          <w:b/>
          <w:sz w:val="24"/>
        </w:rPr>
        <w:t>raccourcissement des délais de mise à disposition du produit</w:t>
      </w:r>
      <w:r w:rsidRPr="00A52B77">
        <w:rPr>
          <w:rFonts w:ascii="Times New Roman" w:hAnsi="Times New Roman"/>
          <w:sz w:val="24"/>
        </w:rPr>
        <w:t xml:space="preserve"> au client (que ce soit en </w:t>
      </w:r>
      <w:proofErr w:type="gramStart"/>
      <w:r w:rsidRPr="00A52B77">
        <w:rPr>
          <w:rFonts w:ascii="Times New Roman" w:hAnsi="Times New Roman"/>
          <w:sz w:val="24"/>
        </w:rPr>
        <w:t>terme</w:t>
      </w:r>
      <w:proofErr w:type="gramEnd"/>
      <w:r w:rsidRPr="00A52B77">
        <w:rPr>
          <w:rFonts w:ascii="Times New Roman" w:hAnsi="Times New Roman"/>
          <w:sz w:val="24"/>
        </w:rPr>
        <w:t xml:space="preserve"> de délai de fabrication avec les MOCN notamment, et/ou de délais de livraison) : création de valeur, dans le cadre plus global de la </w:t>
      </w:r>
      <w:r w:rsidRPr="00A52B77">
        <w:rPr>
          <w:rFonts w:ascii="Times New Roman" w:hAnsi="Times New Roman"/>
          <w:b/>
          <w:sz w:val="24"/>
        </w:rPr>
        <w:t>chrono-compétition</w:t>
      </w:r>
      <w:r w:rsidRPr="00A52B77">
        <w:rPr>
          <w:rFonts w:ascii="Times New Roman" w:hAnsi="Times New Roman"/>
          <w:sz w:val="24"/>
        </w:rPr>
        <w:t xml:space="preserve">. Ceci est d’autant plus important si les clients disposent d’un important pouvoir de négociation. En effet, si les délais de livraison sont au cœur de la négociation, le fait d’être en capacité de les réduire peut contribuer de fait à limiter le </w:t>
      </w:r>
      <w:r w:rsidRPr="00A52B77">
        <w:rPr>
          <w:rFonts w:ascii="Times New Roman" w:hAnsi="Times New Roman"/>
          <w:sz w:val="24"/>
        </w:rPr>
        <w:lastRenderedPageBreak/>
        <w:t xml:space="preserve">pouvoir de négociation des clients. De plus, dans une approche mercatique (T. Levitt, </w:t>
      </w:r>
      <w:proofErr w:type="spellStart"/>
      <w:r w:rsidRPr="00A52B77">
        <w:rPr>
          <w:rFonts w:ascii="Times New Roman" w:hAnsi="Times New Roman"/>
          <w:sz w:val="24"/>
        </w:rPr>
        <w:t>Kotler</w:t>
      </w:r>
      <w:proofErr w:type="spellEnd"/>
      <w:r w:rsidRPr="00A52B77">
        <w:rPr>
          <w:rFonts w:ascii="Times New Roman" w:hAnsi="Times New Roman"/>
          <w:sz w:val="24"/>
        </w:rPr>
        <w:t xml:space="preserve"> et Dubois), la notion de temps peut jouer un rôle important dans les besoins exprimés par les clients (disponibilité immédiate du produit, SAV qui intervient en moins de 24 heures, accessibilité de la hotline, etc.), ce qui va donc contribuer à adapter l’offre de l’organisation (au sens large, y compris le panier d’attributs de J. J. Lambin) au produit ou service désirés par les clients (ou les usagers, sociétaires, etc.) ;</w:t>
      </w:r>
    </w:p>
    <w:p w:rsidR="006F1574" w:rsidRPr="00A52B77" w:rsidRDefault="006F1574" w:rsidP="006F1574">
      <w:pPr>
        <w:spacing w:after="120"/>
        <w:jc w:val="both"/>
        <w:rPr>
          <w:rFonts w:ascii="Times New Roman" w:hAnsi="Times New Roman"/>
          <w:sz w:val="24"/>
        </w:rPr>
      </w:pPr>
      <w:r w:rsidRPr="00A52B77">
        <w:rPr>
          <w:rFonts w:ascii="Times New Roman" w:hAnsi="Times New Roman"/>
          <w:sz w:val="24"/>
        </w:rPr>
        <w:t>-</w:t>
      </w:r>
      <w:r w:rsidRPr="00A52B77">
        <w:rPr>
          <w:rFonts w:ascii="Times New Roman" w:hAnsi="Times New Roman"/>
          <w:sz w:val="24"/>
        </w:rPr>
        <w:tab/>
        <w:t xml:space="preserve">satisfaire de plus en plus rapidement le </w:t>
      </w:r>
      <w:r w:rsidRPr="00A52B77">
        <w:rPr>
          <w:rFonts w:ascii="Times New Roman" w:hAnsi="Times New Roman"/>
          <w:b/>
          <w:sz w:val="24"/>
        </w:rPr>
        <w:t>client connecté</w:t>
      </w:r>
      <w:r w:rsidRPr="00A52B77">
        <w:rPr>
          <w:rFonts w:ascii="Times New Roman" w:hAnsi="Times New Roman"/>
          <w:sz w:val="24"/>
        </w:rPr>
        <w:t xml:space="preserve"> (et tout particulièrement la « cible » Génération Y) qui utilise en permanence les TIC pour ses achats (ex : achat de livres sur Amazon). Cela suppose en amont d’avoir une gestion de la chaîne logistique performante, dans laquelle la variable temps est centrale (pour réduire au maximum le délai écoulé entre la commande (sur Internet) et la réception du produit par le client ;</w:t>
      </w:r>
    </w:p>
    <w:p w:rsidR="006F1574" w:rsidRPr="00A52B77" w:rsidRDefault="006F1574" w:rsidP="006F1574">
      <w:pPr>
        <w:spacing w:after="120"/>
        <w:jc w:val="both"/>
        <w:rPr>
          <w:rFonts w:ascii="Times New Roman" w:hAnsi="Times New Roman"/>
          <w:sz w:val="24"/>
        </w:rPr>
      </w:pPr>
      <w:r w:rsidRPr="00A52B77">
        <w:rPr>
          <w:rFonts w:ascii="Times New Roman" w:hAnsi="Times New Roman"/>
          <w:sz w:val="24"/>
        </w:rPr>
        <w:t>-</w:t>
      </w:r>
      <w:r w:rsidRPr="00A52B77">
        <w:rPr>
          <w:rFonts w:ascii="Times New Roman" w:hAnsi="Times New Roman"/>
          <w:sz w:val="24"/>
        </w:rPr>
        <w:tab/>
        <w:t xml:space="preserve">la maîtrise de la variable « temps » concerne également les entreprises qui proposent des services  et qui sont confrontées à cette nécessité d’ajuster en  permanence  l’offre à la demande en temps réel. On peut alors évoquer le concept de </w:t>
      </w:r>
      <w:r w:rsidRPr="00A52B77">
        <w:rPr>
          <w:rFonts w:ascii="Times New Roman" w:hAnsi="Times New Roman"/>
          <w:b/>
          <w:sz w:val="24"/>
        </w:rPr>
        <w:t>« servuction ».</w:t>
      </w:r>
      <w:r w:rsidRPr="00A52B77">
        <w:rPr>
          <w:rFonts w:ascii="Times New Roman" w:hAnsi="Times New Roman"/>
          <w:sz w:val="24"/>
        </w:rPr>
        <w:t xml:space="preserve"> Ces entreprises sont ainsi confrontées à des « stocks de clients » avec la </w:t>
      </w:r>
      <w:r w:rsidRPr="00A52B77">
        <w:rPr>
          <w:rFonts w:ascii="Times New Roman" w:hAnsi="Times New Roman"/>
          <w:b/>
          <w:sz w:val="24"/>
        </w:rPr>
        <w:t>nécessité de gérer des files d’attente lors des pointes d’activité.</w:t>
      </w:r>
      <w:r w:rsidRPr="00A52B77">
        <w:rPr>
          <w:rFonts w:ascii="Times New Roman" w:hAnsi="Times New Roman"/>
          <w:sz w:val="24"/>
        </w:rPr>
        <w:t xml:space="preserve"> Un délai d’attente trop long engendre un mécontentement de la clientèle, alors qu’à l’inverse une bonne gestion du temps peut être source d’avantage concurrentiel pour l’organisation (ex : le client peut se dire « ici on n’attend pas, ou on n’attend beaucoup moins qu’ailleurs »). Ce point précis peut concerner à la fois des organisations privées marchandes (ex : restauration rapide, banques, etc.) et des organisations publiques non marchandes (ex : guichets du Trésor Public, et les administrations de façon plus générale) ;</w:t>
      </w:r>
    </w:p>
    <w:p w:rsidR="006F1574" w:rsidRPr="00A52B77" w:rsidRDefault="006F1574" w:rsidP="006F1574">
      <w:pPr>
        <w:spacing w:after="120"/>
        <w:jc w:val="both"/>
        <w:rPr>
          <w:rFonts w:ascii="Times New Roman" w:hAnsi="Times New Roman"/>
          <w:sz w:val="24"/>
        </w:rPr>
      </w:pPr>
      <w:r w:rsidRPr="00A52B77">
        <w:rPr>
          <w:rFonts w:ascii="Times New Roman" w:hAnsi="Times New Roman"/>
          <w:sz w:val="24"/>
        </w:rPr>
        <w:t>-</w:t>
      </w:r>
      <w:r w:rsidRPr="00A52B77">
        <w:rPr>
          <w:rFonts w:ascii="Times New Roman" w:hAnsi="Times New Roman"/>
          <w:sz w:val="24"/>
        </w:rPr>
        <w:tab/>
        <w:t xml:space="preserve">une gestion stratégique (et technologique) du temps peut aussi permettre à l’organisation de </w:t>
      </w:r>
      <w:r w:rsidRPr="00A52B77">
        <w:rPr>
          <w:rFonts w:ascii="Times New Roman" w:hAnsi="Times New Roman"/>
          <w:b/>
          <w:sz w:val="24"/>
        </w:rPr>
        <w:t>raccourcir le cycle de vie du produit</w:t>
      </w:r>
      <w:r w:rsidRPr="00A52B77">
        <w:rPr>
          <w:rFonts w:ascii="Times New Roman" w:hAnsi="Times New Roman"/>
          <w:sz w:val="24"/>
        </w:rPr>
        <w:t xml:space="preserve">, en proposant de plus en plus souvent des </w:t>
      </w:r>
      <w:r w:rsidRPr="00A52B77">
        <w:rPr>
          <w:rFonts w:ascii="Times New Roman" w:hAnsi="Times New Roman"/>
          <w:b/>
          <w:sz w:val="24"/>
        </w:rPr>
        <w:t>innovations</w:t>
      </w:r>
      <w:r w:rsidRPr="00A52B77">
        <w:rPr>
          <w:rFonts w:ascii="Times New Roman" w:hAnsi="Times New Roman"/>
          <w:sz w:val="24"/>
        </w:rPr>
        <w:t xml:space="preserve"> qui vont rendre les produits déjà existants « dépassés », et ainsi créer ipso facto de nouveaux besoins chez les clients potentiels, en plus de répondre aux besoins exprimés. Ces innovations qui s’accélèrent génèrent de la différenciation, potentiellement source d’avantages concurrentiels (ex : Apple, Zara avec ses collections éphémères, </w:t>
      </w:r>
      <w:proofErr w:type="spellStart"/>
      <w:r w:rsidRPr="00A52B77">
        <w:rPr>
          <w:rFonts w:ascii="Times New Roman" w:hAnsi="Times New Roman"/>
          <w:sz w:val="24"/>
        </w:rPr>
        <w:t>Stabilo</w:t>
      </w:r>
      <w:proofErr w:type="spellEnd"/>
      <w:r w:rsidRPr="00A52B77">
        <w:rPr>
          <w:rFonts w:ascii="Times New Roman" w:hAnsi="Times New Roman"/>
          <w:sz w:val="24"/>
        </w:rPr>
        <w:t xml:space="preserve"> qui renouvelle chaque année 20% de sa gamme de stylos). Ces innovations de plus en plus fréquentes peuvent même créer une dépendance des clients (et réduire également leur pouvoir de négociation, car il est plus difficile de négocier sur un produit unique, récent et/ou nouveau, que sur un produit ancien (potentiellement disponible chez les concurrents) ;</w:t>
      </w:r>
    </w:p>
    <w:p w:rsidR="006F1574" w:rsidRPr="00A52B77" w:rsidRDefault="006F1574" w:rsidP="006F1574">
      <w:pPr>
        <w:spacing w:after="120"/>
        <w:jc w:val="both"/>
        <w:rPr>
          <w:rFonts w:ascii="Times New Roman" w:hAnsi="Times New Roman"/>
          <w:sz w:val="24"/>
        </w:rPr>
      </w:pPr>
      <w:r w:rsidRPr="00A52B77">
        <w:rPr>
          <w:rFonts w:ascii="Times New Roman" w:hAnsi="Times New Roman"/>
          <w:sz w:val="24"/>
        </w:rPr>
        <w:t>-</w:t>
      </w:r>
      <w:r w:rsidRPr="00A52B77">
        <w:rPr>
          <w:rFonts w:ascii="Times New Roman" w:hAnsi="Times New Roman"/>
          <w:sz w:val="24"/>
        </w:rPr>
        <w:tab/>
        <w:t xml:space="preserve">d’un point de vue plus transversal, la maîtrise du temps peut être considérée comme une </w:t>
      </w:r>
      <w:r w:rsidRPr="00A52B77">
        <w:rPr>
          <w:rFonts w:ascii="Times New Roman" w:hAnsi="Times New Roman"/>
          <w:b/>
          <w:sz w:val="24"/>
        </w:rPr>
        <w:t>compétence distinctive</w:t>
      </w:r>
      <w:r w:rsidRPr="00A52B77">
        <w:rPr>
          <w:rFonts w:ascii="Times New Roman" w:hAnsi="Times New Roman"/>
          <w:sz w:val="24"/>
        </w:rPr>
        <w:t xml:space="preserve"> (Hamel et </w:t>
      </w:r>
      <w:proofErr w:type="spellStart"/>
      <w:r w:rsidRPr="00A52B77">
        <w:rPr>
          <w:rFonts w:ascii="Times New Roman" w:hAnsi="Times New Roman"/>
          <w:sz w:val="24"/>
        </w:rPr>
        <w:t>Prahalad</w:t>
      </w:r>
      <w:proofErr w:type="spellEnd"/>
      <w:r w:rsidRPr="00A52B77">
        <w:rPr>
          <w:rFonts w:ascii="Times New Roman" w:hAnsi="Times New Roman"/>
          <w:sz w:val="24"/>
        </w:rPr>
        <w:t>), qui va mobiliser les différentes ressources de la chaîne de valeur (M. Porter), que ce soit au niveau des activités principales, au niveau des activités de soutien, qui peuvent toutes être étudiées et mobilisées pour maîtriser le temps, afin de réduire tous les délais correspondants ;</w:t>
      </w:r>
    </w:p>
    <w:p w:rsidR="006F1574" w:rsidRPr="00A52B77" w:rsidRDefault="006F1574" w:rsidP="006F1574">
      <w:pPr>
        <w:spacing w:after="120"/>
        <w:jc w:val="both"/>
        <w:rPr>
          <w:rFonts w:ascii="Times New Roman" w:hAnsi="Times New Roman"/>
          <w:sz w:val="24"/>
        </w:rPr>
      </w:pPr>
      <w:r w:rsidRPr="00A52B77">
        <w:rPr>
          <w:rFonts w:ascii="Times New Roman" w:hAnsi="Times New Roman"/>
          <w:sz w:val="24"/>
        </w:rPr>
        <w:t xml:space="preserve">- </w:t>
      </w:r>
      <w:r w:rsidRPr="00A52B77">
        <w:rPr>
          <w:rFonts w:ascii="Times New Roman" w:hAnsi="Times New Roman"/>
          <w:sz w:val="24"/>
        </w:rPr>
        <w:tab/>
        <w:t xml:space="preserve">par exemple en activité principale, l’on peut citer la </w:t>
      </w:r>
      <w:r w:rsidRPr="00A52B77">
        <w:rPr>
          <w:rFonts w:ascii="Times New Roman" w:hAnsi="Times New Roman"/>
          <w:b/>
          <w:sz w:val="24"/>
        </w:rPr>
        <w:t>logistique interne et externe</w:t>
      </w:r>
      <w:r w:rsidRPr="00A52B77">
        <w:rPr>
          <w:rFonts w:ascii="Times New Roman" w:hAnsi="Times New Roman"/>
          <w:sz w:val="24"/>
        </w:rPr>
        <w:t xml:space="preserve"> (</w:t>
      </w:r>
      <w:proofErr w:type="spellStart"/>
      <w:r w:rsidRPr="00A52B77">
        <w:rPr>
          <w:rFonts w:ascii="Times New Roman" w:hAnsi="Times New Roman"/>
          <w:sz w:val="24"/>
        </w:rPr>
        <w:t>supply</w:t>
      </w:r>
      <w:proofErr w:type="spellEnd"/>
      <w:r w:rsidRPr="00A52B77">
        <w:rPr>
          <w:rFonts w:ascii="Times New Roman" w:hAnsi="Times New Roman"/>
          <w:sz w:val="24"/>
        </w:rPr>
        <w:t xml:space="preserve"> </w:t>
      </w:r>
      <w:proofErr w:type="spellStart"/>
      <w:r w:rsidRPr="00A52B77">
        <w:rPr>
          <w:rFonts w:ascii="Times New Roman" w:hAnsi="Times New Roman"/>
          <w:sz w:val="24"/>
        </w:rPr>
        <w:t>chain</w:t>
      </w:r>
      <w:proofErr w:type="spellEnd"/>
      <w:r w:rsidRPr="00A52B77">
        <w:rPr>
          <w:rFonts w:ascii="Times New Roman" w:hAnsi="Times New Roman"/>
          <w:sz w:val="24"/>
        </w:rPr>
        <w:t xml:space="preserve">) qui est, rappelons-le, au cœur du commerce électronique (ex : le système Cendrillon pour </w:t>
      </w:r>
      <w:proofErr w:type="spellStart"/>
      <w:r w:rsidRPr="00A52B77">
        <w:rPr>
          <w:rFonts w:ascii="Times New Roman" w:hAnsi="Times New Roman"/>
          <w:sz w:val="24"/>
        </w:rPr>
        <w:t>Sarenza</w:t>
      </w:r>
      <w:proofErr w:type="spellEnd"/>
      <w:r w:rsidRPr="00A52B77">
        <w:rPr>
          <w:rFonts w:ascii="Times New Roman" w:hAnsi="Times New Roman"/>
          <w:sz w:val="24"/>
        </w:rPr>
        <w:t xml:space="preserve">). Avec la </w:t>
      </w:r>
      <w:proofErr w:type="spellStart"/>
      <w:r w:rsidRPr="00A52B77">
        <w:rPr>
          <w:rFonts w:ascii="Times New Roman" w:hAnsi="Times New Roman"/>
          <w:b/>
          <w:sz w:val="24"/>
        </w:rPr>
        <w:t>supply</w:t>
      </w:r>
      <w:proofErr w:type="spellEnd"/>
      <w:r w:rsidRPr="00A52B77">
        <w:rPr>
          <w:rFonts w:ascii="Times New Roman" w:hAnsi="Times New Roman"/>
          <w:b/>
          <w:sz w:val="24"/>
        </w:rPr>
        <w:t>-</w:t>
      </w:r>
      <w:proofErr w:type="spellStart"/>
      <w:r w:rsidRPr="00A52B77">
        <w:rPr>
          <w:rFonts w:ascii="Times New Roman" w:hAnsi="Times New Roman"/>
          <w:b/>
          <w:sz w:val="24"/>
        </w:rPr>
        <w:t>chain</w:t>
      </w:r>
      <w:proofErr w:type="spellEnd"/>
      <w:r w:rsidRPr="00A52B77">
        <w:rPr>
          <w:rFonts w:ascii="Times New Roman" w:hAnsi="Times New Roman"/>
          <w:sz w:val="24"/>
        </w:rPr>
        <w:t xml:space="preserve">, il s’agit de ne plus étudier seulement la logistique d’une entreprise mais la chaîne logistique globale qui comprend la gestion coordonnée de plusieurs chaînes logistiques. Il s’agit en effet d’une vision globale des flux logistiques de l’entreprise mais aussi de ses fournisseurs et de ses clients. L'apparition des notions de juste-à-temps, flux tendus, 0 stock (S. </w:t>
      </w:r>
      <w:proofErr w:type="spellStart"/>
      <w:r w:rsidRPr="00A52B77">
        <w:rPr>
          <w:rFonts w:ascii="Times New Roman" w:hAnsi="Times New Roman"/>
          <w:sz w:val="24"/>
        </w:rPr>
        <w:t>Shingo</w:t>
      </w:r>
      <w:proofErr w:type="spellEnd"/>
      <w:r w:rsidRPr="00A52B77">
        <w:rPr>
          <w:rFonts w:ascii="Times New Roman" w:hAnsi="Times New Roman"/>
          <w:sz w:val="24"/>
        </w:rPr>
        <w:t xml:space="preserve">, T. </w:t>
      </w:r>
      <w:proofErr w:type="spellStart"/>
      <w:r w:rsidRPr="00A52B77">
        <w:rPr>
          <w:rFonts w:ascii="Times New Roman" w:hAnsi="Times New Roman"/>
          <w:sz w:val="24"/>
        </w:rPr>
        <w:t>Ohno</w:t>
      </w:r>
      <w:proofErr w:type="spellEnd"/>
      <w:r w:rsidRPr="00A52B77">
        <w:rPr>
          <w:rFonts w:ascii="Times New Roman" w:hAnsi="Times New Roman"/>
          <w:sz w:val="24"/>
        </w:rPr>
        <w:t xml:space="preserve">, etc.) impose une </w:t>
      </w:r>
      <w:proofErr w:type="spellStart"/>
      <w:r w:rsidRPr="00A52B77">
        <w:rPr>
          <w:rFonts w:ascii="Times New Roman" w:hAnsi="Times New Roman"/>
          <w:sz w:val="24"/>
        </w:rPr>
        <w:t>Supply</w:t>
      </w:r>
      <w:proofErr w:type="spellEnd"/>
      <w:r w:rsidRPr="00A52B77">
        <w:rPr>
          <w:rFonts w:ascii="Times New Roman" w:hAnsi="Times New Roman"/>
          <w:sz w:val="24"/>
        </w:rPr>
        <w:t xml:space="preserve"> Chain toujours plus efficace. On passe d’une logique de clients / fournisseurs / concurrents à une logique de partenaires. La mise en application d’un tel credo s'appuie sur le développement incontournable des TIC. L’efficacité de la </w:t>
      </w:r>
      <w:proofErr w:type="spellStart"/>
      <w:r w:rsidRPr="00A52B77">
        <w:rPr>
          <w:rFonts w:ascii="Times New Roman" w:hAnsi="Times New Roman"/>
          <w:sz w:val="24"/>
        </w:rPr>
        <w:t>supply</w:t>
      </w:r>
      <w:proofErr w:type="spellEnd"/>
      <w:r w:rsidRPr="00A52B77">
        <w:rPr>
          <w:rFonts w:ascii="Times New Roman" w:hAnsi="Times New Roman"/>
          <w:sz w:val="24"/>
        </w:rPr>
        <w:t>-</w:t>
      </w:r>
      <w:proofErr w:type="spellStart"/>
      <w:r w:rsidRPr="00A52B77">
        <w:rPr>
          <w:rFonts w:ascii="Times New Roman" w:hAnsi="Times New Roman"/>
          <w:sz w:val="24"/>
        </w:rPr>
        <w:t>chain</w:t>
      </w:r>
      <w:proofErr w:type="spellEnd"/>
      <w:r w:rsidRPr="00A52B77">
        <w:rPr>
          <w:rFonts w:ascii="Times New Roman" w:hAnsi="Times New Roman"/>
          <w:sz w:val="24"/>
        </w:rPr>
        <w:t xml:space="preserve">  des activités va permettre par exemple  d’éviter  tout arrêt  de la production et de respecter les délais de livraison). Notons à titre d’illustration que le prochain défi d’Amazon, est la livraison le jour même par drone (projet Amazon Prime Air) ;</w:t>
      </w:r>
    </w:p>
    <w:p w:rsidR="006F1574" w:rsidRPr="00A52B77" w:rsidRDefault="006F1574" w:rsidP="006F1574">
      <w:pPr>
        <w:spacing w:after="120"/>
        <w:jc w:val="both"/>
        <w:rPr>
          <w:rFonts w:ascii="Times New Roman" w:hAnsi="Times New Roman"/>
          <w:sz w:val="24"/>
        </w:rPr>
      </w:pPr>
      <w:r w:rsidRPr="00A52B77">
        <w:rPr>
          <w:rFonts w:ascii="Times New Roman" w:hAnsi="Times New Roman"/>
          <w:sz w:val="24"/>
        </w:rPr>
        <w:t xml:space="preserve">- </w:t>
      </w:r>
      <w:r w:rsidRPr="00A52B77">
        <w:rPr>
          <w:rFonts w:ascii="Times New Roman" w:hAnsi="Times New Roman"/>
          <w:sz w:val="24"/>
        </w:rPr>
        <w:tab/>
        <w:t xml:space="preserve">plus spécifiquement : la </w:t>
      </w:r>
      <w:r w:rsidRPr="00A52B77">
        <w:rPr>
          <w:rFonts w:ascii="Times New Roman" w:hAnsi="Times New Roman"/>
          <w:b/>
          <w:sz w:val="24"/>
        </w:rPr>
        <w:t>logistique des retours</w:t>
      </w:r>
      <w:r w:rsidRPr="00A52B77">
        <w:rPr>
          <w:rFonts w:ascii="Times New Roman" w:hAnsi="Times New Roman"/>
          <w:sz w:val="24"/>
        </w:rPr>
        <w:t xml:space="preserve"> qui concerne la gestion des flux du consommateur vers le producteur (on parle également de </w:t>
      </w:r>
      <w:r w:rsidRPr="00A52B77">
        <w:rPr>
          <w:rFonts w:ascii="Times New Roman" w:hAnsi="Times New Roman"/>
          <w:b/>
          <w:sz w:val="24"/>
        </w:rPr>
        <w:t>logistique inverse</w:t>
      </w:r>
      <w:r w:rsidRPr="00A52B77">
        <w:rPr>
          <w:rFonts w:ascii="Times New Roman" w:hAnsi="Times New Roman"/>
          <w:sz w:val="24"/>
        </w:rPr>
        <w:t>). Ces flux peuvent avoir pour objet par exemple la gestion du Service Après Vente (SAV en cas de produits défectueux ou si le client n’est pas satisfait) ;</w:t>
      </w:r>
    </w:p>
    <w:p w:rsidR="006F1574" w:rsidRPr="00A52B77" w:rsidRDefault="006F1574" w:rsidP="006F1574">
      <w:pPr>
        <w:spacing w:after="120"/>
        <w:jc w:val="both"/>
        <w:rPr>
          <w:rFonts w:ascii="Times New Roman" w:hAnsi="Times New Roman"/>
          <w:sz w:val="24"/>
        </w:rPr>
      </w:pPr>
      <w:r w:rsidRPr="00A52B77">
        <w:rPr>
          <w:rFonts w:ascii="Times New Roman" w:hAnsi="Times New Roman"/>
          <w:sz w:val="24"/>
        </w:rPr>
        <w:lastRenderedPageBreak/>
        <w:t xml:space="preserve">- </w:t>
      </w:r>
      <w:r w:rsidRPr="00A52B77">
        <w:rPr>
          <w:rFonts w:ascii="Times New Roman" w:hAnsi="Times New Roman"/>
          <w:sz w:val="24"/>
        </w:rPr>
        <w:tab/>
        <w:t xml:space="preserve">toujours dans les activités principales, on peut citer la production avec en particulier, le développement de la </w:t>
      </w:r>
      <w:r w:rsidRPr="00A52B77">
        <w:rPr>
          <w:rFonts w:ascii="Times New Roman" w:hAnsi="Times New Roman"/>
          <w:b/>
          <w:sz w:val="24"/>
        </w:rPr>
        <w:t>production en flux tendus</w:t>
      </w:r>
      <w:r w:rsidRPr="00A52B77">
        <w:rPr>
          <w:rFonts w:ascii="Times New Roman" w:hAnsi="Times New Roman"/>
          <w:sz w:val="24"/>
        </w:rPr>
        <w:t xml:space="preserve"> qui vise à intégrer cette problématique du temps pour créer de la valeur au client  (ex : Toyota).</w:t>
      </w:r>
    </w:p>
    <w:p w:rsidR="006F1574" w:rsidRPr="00A52B77" w:rsidRDefault="006F1574" w:rsidP="006F1574">
      <w:pPr>
        <w:spacing w:after="120"/>
        <w:jc w:val="both"/>
        <w:rPr>
          <w:rFonts w:ascii="Times New Roman" w:hAnsi="Times New Roman"/>
          <w:sz w:val="24"/>
        </w:rPr>
      </w:pPr>
      <w:r w:rsidRPr="00A52B77">
        <w:rPr>
          <w:rFonts w:ascii="Times New Roman" w:hAnsi="Times New Roman"/>
          <w:sz w:val="24"/>
        </w:rPr>
        <w:t xml:space="preserve">On retrouve ici un </w:t>
      </w:r>
      <w:r w:rsidRPr="00A52B77">
        <w:rPr>
          <w:rFonts w:ascii="Times New Roman" w:hAnsi="Times New Roman"/>
          <w:b/>
          <w:sz w:val="24"/>
        </w:rPr>
        <w:t>pilotage par l'aval</w:t>
      </w:r>
      <w:r w:rsidRPr="00A52B77">
        <w:rPr>
          <w:rFonts w:ascii="Times New Roman" w:hAnsi="Times New Roman"/>
          <w:sz w:val="24"/>
        </w:rPr>
        <w:t xml:space="preserve">, c’est à dire produire ce qui est </w:t>
      </w:r>
      <w:proofErr w:type="gramStart"/>
      <w:r w:rsidRPr="00A52B77">
        <w:rPr>
          <w:rFonts w:ascii="Times New Roman" w:hAnsi="Times New Roman"/>
          <w:sz w:val="24"/>
        </w:rPr>
        <w:t>vendu  :</w:t>
      </w:r>
      <w:proofErr w:type="gramEnd"/>
      <w:r w:rsidRPr="00A52B77">
        <w:rPr>
          <w:rFonts w:ascii="Times New Roman" w:hAnsi="Times New Roman"/>
          <w:sz w:val="24"/>
        </w:rPr>
        <w:t xml:space="preserve"> la production n'est engagée qu'en fonction des besoins exprimés en aval c’est-à-dire le client (approche Kanban), afin de réduire au maximum les stocks et économiser de nombreuses ressources.</w:t>
      </w:r>
    </w:p>
    <w:p w:rsidR="006F1574" w:rsidRPr="00A52B77" w:rsidRDefault="006F1574" w:rsidP="006F1574">
      <w:pPr>
        <w:spacing w:after="120"/>
        <w:jc w:val="both"/>
        <w:rPr>
          <w:rFonts w:ascii="Times New Roman" w:hAnsi="Times New Roman"/>
          <w:sz w:val="24"/>
        </w:rPr>
      </w:pPr>
      <w:r w:rsidRPr="00A52B77">
        <w:rPr>
          <w:rFonts w:ascii="Times New Roman" w:hAnsi="Times New Roman"/>
          <w:sz w:val="24"/>
        </w:rPr>
        <w:t xml:space="preserve">De plus la réduction de la taille des lots et la personnalisation des biens tout en respectant des délais de livraison rapide aboutit à cette volonté de réduire les temps non productifs dont la </w:t>
      </w:r>
      <w:r w:rsidRPr="00A52B77">
        <w:rPr>
          <w:rFonts w:ascii="Times New Roman" w:hAnsi="Times New Roman"/>
          <w:b/>
          <w:sz w:val="24"/>
        </w:rPr>
        <w:t>réduction de temps de changement de série</w:t>
      </w:r>
      <w:r w:rsidRPr="00A52B77">
        <w:rPr>
          <w:rFonts w:ascii="Times New Roman" w:hAnsi="Times New Roman"/>
          <w:sz w:val="24"/>
        </w:rPr>
        <w:t xml:space="preserve"> d’où la mise en place d’un concept SMED (Single Minute Exchange of Die), qui tente au maximum de réduire le temps de changement d’outil ;</w:t>
      </w:r>
    </w:p>
    <w:p w:rsidR="006F1574" w:rsidRPr="00A52B77" w:rsidRDefault="006F1574" w:rsidP="006F1574">
      <w:pPr>
        <w:spacing w:after="120"/>
        <w:jc w:val="both"/>
        <w:rPr>
          <w:rFonts w:ascii="Times New Roman" w:hAnsi="Times New Roman"/>
          <w:sz w:val="24"/>
        </w:rPr>
      </w:pPr>
      <w:r w:rsidRPr="00A52B77">
        <w:rPr>
          <w:rFonts w:ascii="Times New Roman" w:hAnsi="Times New Roman"/>
          <w:sz w:val="24"/>
        </w:rPr>
        <w:t>-</w:t>
      </w:r>
      <w:r w:rsidRPr="00A52B77">
        <w:rPr>
          <w:rFonts w:ascii="Times New Roman" w:hAnsi="Times New Roman"/>
          <w:sz w:val="24"/>
        </w:rPr>
        <w:tab/>
        <w:t xml:space="preserve">comme activité de soutien, on peut citer ici la </w:t>
      </w:r>
      <w:r w:rsidRPr="00A52B77">
        <w:rPr>
          <w:rFonts w:ascii="Times New Roman" w:hAnsi="Times New Roman"/>
          <w:b/>
          <w:sz w:val="24"/>
        </w:rPr>
        <w:t>GRH</w:t>
      </w:r>
      <w:r w:rsidRPr="00A52B77">
        <w:rPr>
          <w:rFonts w:ascii="Times New Roman" w:hAnsi="Times New Roman"/>
          <w:sz w:val="24"/>
        </w:rPr>
        <w:t>. En effet, la maîtrise du temps, comme source d’avantage concurrentiel peut aussi concerner la GRH. De fait, la polyvalence et le niveau de compétences des salariés est susceptible d’agir sur la rapidité de leur travail (et donc sur la productivité, toutes choses égales par ailleurs, avec toutes les implications financières positives attendues), sur la rapidité des salariés à répondre aux questions et à informer les clients (amélioration de la qualité du service offert aux clients) ;</w:t>
      </w:r>
    </w:p>
    <w:p w:rsidR="006F1574" w:rsidRPr="00A52B77" w:rsidRDefault="006F1574" w:rsidP="006F1574">
      <w:pPr>
        <w:spacing w:after="120"/>
        <w:jc w:val="both"/>
        <w:rPr>
          <w:rFonts w:ascii="Times New Roman" w:hAnsi="Times New Roman"/>
          <w:sz w:val="24"/>
        </w:rPr>
      </w:pPr>
      <w:r w:rsidRPr="00A52B77">
        <w:rPr>
          <w:rFonts w:ascii="Times New Roman" w:hAnsi="Times New Roman"/>
          <w:sz w:val="24"/>
        </w:rPr>
        <w:t>Désormais l’ensemble des éléments de la chaîne de valeur doit être mobilisé afin d’atteindre la flexibilité et la réactivité nécessaires pour permettre aux organisations  de se focaliser sur la variable temps comme nouveau facteur concurrentiel. Toutefois cette approche présente des limites et ne constitue pas la panacée pour l’ensemble des organisations.</w:t>
      </w:r>
    </w:p>
    <w:p w:rsidR="006F1574" w:rsidRPr="00A52B77" w:rsidRDefault="006F1574" w:rsidP="006F1574">
      <w:pPr>
        <w:spacing w:after="120"/>
        <w:jc w:val="both"/>
        <w:rPr>
          <w:rFonts w:ascii="Times New Roman" w:hAnsi="Times New Roman"/>
          <w:b/>
          <w:sz w:val="24"/>
        </w:rPr>
      </w:pPr>
      <w:r w:rsidRPr="00A52B77">
        <w:rPr>
          <w:rFonts w:ascii="Times New Roman" w:hAnsi="Times New Roman"/>
          <w:b/>
          <w:sz w:val="24"/>
        </w:rPr>
        <w:t>II – Les limites de la gestion du facteur temps pour l’organisation</w:t>
      </w:r>
    </w:p>
    <w:p w:rsidR="006F1574" w:rsidRPr="00A52B77" w:rsidRDefault="006F1574" w:rsidP="006F1574">
      <w:pPr>
        <w:spacing w:after="120"/>
        <w:jc w:val="both"/>
        <w:rPr>
          <w:rFonts w:ascii="Times New Roman" w:hAnsi="Times New Roman"/>
          <w:sz w:val="24"/>
        </w:rPr>
      </w:pPr>
      <w:r w:rsidRPr="00A52B77">
        <w:rPr>
          <w:rFonts w:ascii="Times New Roman" w:hAnsi="Times New Roman"/>
          <w:sz w:val="24"/>
        </w:rPr>
        <w:t>-</w:t>
      </w:r>
      <w:r w:rsidRPr="00A52B77">
        <w:rPr>
          <w:rFonts w:ascii="Times New Roman" w:hAnsi="Times New Roman"/>
          <w:sz w:val="24"/>
        </w:rPr>
        <w:tab/>
        <w:t xml:space="preserve">Le temps peut être une </w:t>
      </w:r>
      <w:r w:rsidRPr="00A52B77">
        <w:rPr>
          <w:rFonts w:ascii="Times New Roman" w:hAnsi="Times New Roman"/>
          <w:b/>
          <w:sz w:val="24"/>
        </w:rPr>
        <w:t>source de coût</w:t>
      </w:r>
      <w:r w:rsidRPr="00A52B77">
        <w:rPr>
          <w:rFonts w:ascii="Times New Roman" w:hAnsi="Times New Roman"/>
          <w:sz w:val="24"/>
        </w:rPr>
        <w:t xml:space="preserve"> pour l’organisation avec un manque à gagner certain. En effet, s’il est mal pris en compte, il peut se traduire par une consommation excessive de ressources productives, qu’il s’agisse des ressources humaines (ex : le délai attribué à des salariés pour la réalisation de certaines tâches administratives est surévalué, ce qui occasionne, un coût en terme de rémunération, trop important) ou encore des ressources techniques (ex : un goulot d’étranglement, lié à une machine mal calibrée / son temps de réaction, peut générer des délais d’attente, voire des ruptures de stocks préjudiciables pour l’organisation) ;</w:t>
      </w:r>
    </w:p>
    <w:p w:rsidR="006F1574" w:rsidRPr="00A52B77" w:rsidRDefault="006F1574" w:rsidP="006F1574">
      <w:pPr>
        <w:spacing w:after="120"/>
        <w:jc w:val="both"/>
        <w:rPr>
          <w:rFonts w:ascii="Times New Roman" w:hAnsi="Times New Roman"/>
          <w:sz w:val="24"/>
        </w:rPr>
      </w:pPr>
      <w:r w:rsidRPr="00A52B77">
        <w:rPr>
          <w:rFonts w:ascii="Times New Roman" w:hAnsi="Times New Roman"/>
          <w:sz w:val="24"/>
        </w:rPr>
        <w:t>-</w:t>
      </w:r>
      <w:r w:rsidRPr="00A52B77">
        <w:rPr>
          <w:rFonts w:ascii="Times New Roman" w:hAnsi="Times New Roman"/>
          <w:sz w:val="24"/>
        </w:rPr>
        <w:tab/>
        <w:t xml:space="preserve">il peut également s’agir d’un problème de réactivité à un niveau ou à un autre. En effet, une mauvaise réactivité (donc, un délai de réaction trop long, lié à une utilisation du temps non efficiente) face à un besoin exprimé par un client, peut entraîner un manque à gagner, si ce client attend une réponse immédiate ou très rapide (ce client pourra alors choisir de préférer les concurrents plus réactifs). On peut également citer d’autres situations préjudiciables à l’entreprise, en rapport direct avec un </w:t>
      </w:r>
      <w:r w:rsidRPr="00A52B77">
        <w:rPr>
          <w:rFonts w:ascii="Times New Roman" w:hAnsi="Times New Roman"/>
          <w:b/>
          <w:sz w:val="24"/>
        </w:rPr>
        <w:t xml:space="preserve">manque de réactivité </w:t>
      </w:r>
      <w:r w:rsidRPr="00A52B77">
        <w:rPr>
          <w:rFonts w:ascii="Times New Roman" w:hAnsi="Times New Roman"/>
          <w:sz w:val="24"/>
        </w:rPr>
        <w:t>(ex : manque de réactivité dans la mise en conformité avec une nouvelle loi sur des aspects purement techniques, manque de réactivité dans le traitement de l’information qui remonte des commerciaux, et de tous les salariés en général, manque de réactivité en matière de communication externe officielle, en cas de situation de crise, etc.) ;</w:t>
      </w:r>
    </w:p>
    <w:p w:rsidR="006F1574" w:rsidRPr="00A52B77" w:rsidRDefault="006F1574" w:rsidP="006F1574">
      <w:pPr>
        <w:spacing w:after="120"/>
        <w:jc w:val="both"/>
        <w:rPr>
          <w:rFonts w:ascii="Times New Roman" w:hAnsi="Times New Roman"/>
          <w:sz w:val="24"/>
        </w:rPr>
      </w:pPr>
      <w:r w:rsidRPr="00A52B77">
        <w:rPr>
          <w:rFonts w:ascii="Times New Roman" w:hAnsi="Times New Roman"/>
          <w:sz w:val="24"/>
        </w:rPr>
        <w:t>-</w:t>
      </w:r>
      <w:r w:rsidRPr="00A52B77">
        <w:rPr>
          <w:rFonts w:ascii="Times New Roman" w:hAnsi="Times New Roman"/>
          <w:sz w:val="24"/>
        </w:rPr>
        <w:tab/>
        <w:t xml:space="preserve">d’un point de vue plus structurel et plus transversal, on peut aussi évoquer les problèmes de délais dans </w:t>
      </w:r>
      <w:r w:rsidRPr="00A52B77">
        <w:rPr>
          <w:rFonts w:ascii="Times New Roman" w:hAnsi="Times New Roman"/>
          <w:b/>
          <w:sz w:val="24"/>
        </w:rPr>
        <w:t xml:space="preserve">les procédures et les mécanismes de coordination </w:t>
      </w:r>
      <w:r w:rsidRPr="00A52B77">
        <w:rPr>
          <w:rFonts w:ascii="Times New Roman" w:hAnsi="Times New Roman"/>
          <w:sz w:val="24"/>
        </w:rPr>
        <w:t>(entre les différents acteurs de l’organisation, entre les différents services, les différentes entités, etc.). En effet, il peut arriver que le « temps » soit gaspillé, en raison d’un temps d’attente entre deux services qui auraient pu fonctionner en parallèle et qui, pour des raisons de procédures fonctionnent à des rythmes différents (ce qui amène alors un service à attendre que l’autre service ait terminé ses tâches, ce qui est sous-optimal, et préjudiciable à l’organisation et parfois à ses clients) ;</w:t>
      </w:r>
    </w:p>
    <w:p w:rsidR="006F1574" w:rsidRPr="00A52B77" w:rsidRDefault="006F1574" w:rsidP="006F1574">
      <w:pPr>
        <w:spacing w:after="120"/>
        <w:jc w:val="both"/>
        <w:rPr>
          <w:rFonts w:ascii="Times New Roman" w:hAnsi="Times New Roman"/>
          <w:sz w:val="24"/>
        </w:rPr>
      </w:pPr>
      <w:r w:rsidRPr="00A52B77">
        <w:rPr>
          <w:rFonts w:ascii="Times New Roman" w:hAnsi="Times New Roman"/>
          <w:sz w:val="24"/>
        </w:rPr>
        <w:t>-</w:t>
      </w:r>
      <w:r w:rsidRPr="00A52B77">
        <w:rPr>
          <w:rFonts w:ascii="Times New Roman" w:hAnsi="Times New Roman"/>
          <w:sz w:val="24"/>
        </w:rPr>
        <w:tab/>
        <w:t xml:space="preserve">au niveau du </w:t>
      </w:r>
      <w:r w:rsidRPr="00A52B77">
        <w:rPr>
          <w:rFonts w:ascii="Times New Roman" w:hAnsi="Times New Roman"/>
          <w:b/>
          <w:sz w:val="24"/>
        </w:rPr>
        <w:t>climat social</w:t>
      </w:r>
      <w:r w:rsidRPr="00A52B77">
        <w:rPr>
          <w:rFonts w:ascii="Times New Roman" w:hAnsi="Times New Roman"/>
          <w:sz w:val="24"/>
        </w:rPr>
        <w:t xml:space="preserve">, et du </w:t>
      </w:r>
      <w:r w:rsidRPr="00A52B77">
        <w:rPr>
          <w:rFonts w:ascii="Times New Roman" w:hAnsi="Times New Roman"/>
          <w:b/>
          <w:sz w:val="24"/>
        </w:rPr>
        <w:t>niveau de satisfaction des salariés</w:t>
      </w:r>
      <w:r w:rsidRPr="00A52B77">
        <w:rPr>
          <w:rFonts w:ascii="Times New Roman" w:hAnsi="Times New Roman"/>
          <w:sz w:val="24"/>
        </w:rPr>
        <w:t xml:space="preserve">, certaines observations (ex : Amazon et le retour du « Taylorisme 2.0 », les effets pervers du </w:t>
      </w:r>
      <w:proofErr w:type="spellStart"/>
      <w:r w:rsidRPr="00A52B77">
        <w:rPr>
          <w:rFonts w:ascii="Times New Roman" w:hAnsi="Times New Roman"/>
          <w:sz w:val="24"/>
        </w:rPr>
        <w:t>lean</w:t>
      </w:r>
      <w:proofErr w:type="spellEnd"/>
      <w:r w:rsidRPr="00A52B77">
        <w:rPr>
          <w:rFonts w:ascii="Times New Roman" w:hAnsi="Times New Roman"/>
          <w:sz w:val="24"/>
        </w:rPr>
        <w:t xml:space="preserve"> management à la Poste ou chez Orange) ont montré que, poussée à l’extrême, la volonté de réduire les délais en intensifiant les cadences de travail, peut dégrader le climat social de l’organisation (d’autant que cela réduit ipso facto les temps d’échanges informels, vecteurs souvent de convivialité) et engendrer des pressions parfois insupportables pour certains salariés (pouvant même déboucher sur des cas de dépression nerveuse, ou même de suicide dans les lieux même de l’organisation) ;</w:t>
      </w:r>
    </w:p>
    <w:p w:rsidR="006F1574" w:rsidRPr="00A52B77" w:rsidRDefault="006F1574" w:rsidP="006F1574">
      <w:pPr>
        <w:spacing w:after="120"/>
        <w:jc w:val="both"/>
        <w:rPr>
          <w:rFonts w:ascii="Times New Roman" w:hAnsi="Times New Roman"/>
          <w:sz w:val="24"/>
        </w:rPr>
      </w:pPr>
      <w:r w:rsidRPr="00A52B77">
        <w:rPr>
          <w:rFonts w:ascii="Times New Roman" w:hAnsi="Times New Roman"/>
          <w:sz w:val="24"/>
        </w:rPr>
        <w:lastRenderedPageBreak/>
        <w:t>-</w:t>
      </w:r>
      <w:r w:rsidRPr="00A52B77">
        <w:rPr>
          <w:rFonts w:ascii="Times New Roman" w:hAnsi="Times New Roman"/>
          <w:sz w:val="24"/>
        </w:rPr>
        <w:tab/>
        <w:t xml:space="preserve">ainsi, dans le prolongement du point précédent, l’impératif de délais de livraisons très rapide peut s’accompagner d’un rythme de travail trop soutenu, avec un contrôle continu considéré comme « pesant » pour les salariés, ce qui peut générer de l’absentéisme, voire un </w:t>
      </w:r>
      <w:r w:rsidRPr="00A52B77">
        <w:rPr>
          <w:rFonts w:ascii="Times New Roman" w:hAnsi="Times New Roman"/>
          <w:b/>
          <w:sz w:val="24"/>
        </w:rPr>
        <w:t xml:space="preserve">turn-over volontaire important </w:t>
      </w:r>
      <w:r w:rsidRPr="00A52B77">
        <w:rPr>
          <w:rFonts w:ascii="Times New Roman" w:hAnsi="Times New Roman"/>
          <w:sz w:val="24"/>
        </w:rPr>
        <w:t>(ex : certaines plateformes d’appel), sources de surcoûts pour l’organisation (ex : formation nécessaire des nouveaux « recrutés », pour qu’ils deviennent opérationnels) et d’indicateurs peu valorisants dans le bilan social ;</w:t>
      </w:r>
    </w:p>
    <w:p w:rsidR="006F1574" w:rsidRPr="00A52B77" w:rsidRDefault="006F1574" w:rsidP="006F1574">
      <w:pPr>
        <w:spacing w:after="120"/>
        <w:jc w:val="both"/>
        <w:rPr>
          <w:rFonts w:ascii="Times New Roman" w:hAnsi="Times New Roman"/>
          <w:sz w:val="24"/>
        </w:rPr>
      </w:pPr>
      <w:r w:rsidRPr="00A52B77">
        <w:rPr>
          <w:rFonts w:ascii="Times New Roman" w:hAnsi="Times New Roman"/>
          <w:sz w:val="24"/>
        </w:rPr>
        <w:t>-</w:t>
      </w:r>
      <w:r w:rsidRPr="00A52B77">
        <w:rPr>
          <w:rFonts w:ascii="Times New Roman" w:hAnsi="Times New Roman"/>
          <w:sz w:val="24"/>
        </w:rPr>
        <w:tab/>
        <w:t xml:space="preserve">face à ces contraintes de « temps » imposées, certains salariés peuvent aussi développer d’autres stratégies individuelles, en tant qu’acteurs de l’organisation (M. Crozier), qui peuvent aller jusqu’à l’affrontement, par la </w:t>
      </w:r>
      <w:r w:rsidRPr="00A52B77">
        <w:rPr>
          <w:rFonts w:ascii="Times New Roman" w:hAnsi="Times New Roman"/>
          <w:b/>
          <w:sz w:val="24"/>
        </w:rPr>
        <w:t>cessation collective du travail</w:t>
      </w:r>
      <w:r w:rsidRPr="00A52B77">
        <w:rPr>
          <w:rFonts w:ascii="Times New Roman" w:hAnsi="Times New Roman"/>
          <w:sz w:val="24"/>
        </w:rPr>
        <w:t xml:space="preserve"> (grève), ce qui est potentiellement préjudiciable à l’entreprise en terme d’image de marque (surtout si la grève est médiatisée), et également en termes financiers (ex : coût d’opportunité lié au CA non réalisé durant les journées de grève, par exemple) ;</w:t>
      </w:r>
    </w:p>
    <w:p w:rsidR="006F1574" w:rsidRPr="00A52B77" w:rsidRDefault="006F1574" w:rsidP="006F1574">
      <w:pPr>
        <w:spacing w:after="120"/>
        <w:jc w:val="both"/>
        <w:rPr>
          <w:rFonts w:ascii="Times New Roman" w:hAnsi="Times New Roman"/>
          <w:sz w:val="24"/>
        </w:rPr>
      </w:pPr>
      <w:r w:rsidRPr="00A52B77">
        <w:rPr>
          <w:rFonts w:ascii="Times New Roman" w:hAnsi="Times New Roman"/>
          <w:sz w:val="24"/>
        </w:rPr>
        <w:t>-</w:t>
      </w:r>
      <w:r w:rsidRPr="00A52B77">
        <w:rPr>
          <w:rFonts w:ascii="Times New Roman" w:hAnsi="Times New Roman"/>
          <w:sz w:val="24"/>
        </w:rPr>
        <w:tab/>
        <w:t xml:space="preserve">la volonté de se focaliser sur un rythme d’innovations de plus en plus rapide, en réduisant au maximum les délais, peut également présenter des risques non négligeables. En effet </w:t>
      </w:r>
      <w:r w:rsidRPr="00A52B77">
        <w:rPr>
          <w:rFonts w:ascii="Times New Roman" w:hAnsi="Times New Roman"/>
          <w:b/>
          <w:sz w:val="24"/>
        </w:rPr>
        <w:t>la rapidité peut se faire au détriment de la qualité</w:t>
      </w:r>
      <w:r w:rsidRPr="00A52B77">
        <w:rPr>
          <w:rFonts w:ascii="Times New Roman" w:hAnsi="Times New Roman"/>
          <w:sz w:val="24"/>
        </w:rPr>
        <w:t xml:space="preserve"> des nouveaux produits lancés sur les marchés et ainsi il peut y avoir des innovations « loupées », qui ne vont pas trouver leur demande, avec toutes les conséquences financières négatives que cela représente (coûts parfois très importants de la RD, de la campagne promotionnelle, etc.) ;</w:t>
      </w:r>
    </w:p>
    <w:p w:rsidR="006F1574" w:rsidRPr="00A52B77" w:rsidRDefault="006F1574" w:rsidP="006F1574">
      <w:pPr>
        <w:spacing w:after="120"/>
        <w:jc w:val="both"/>
        <w:rPr>
          <w:rFonts w:ascii="Times New Roman" w:hAnsi="Times New Roman"/>
          <w:sz w:val="24"/>
        </w:rPr>
      </w:pPr>
      <w:r w:rsidRPr="00A52B77">
        <w:rPr>
          <w:rFonts w:ascii="Times New Roman" w:hAnsi="Times New Roman"/>
          <w:sz w:val="24"/>
        </w:rPr>
        <w:t>-</w:t>
      </w:r>
      <w:r w:rsidRPr="00A52B77">
        <w:rPr>
          <w:rFonts w:ascii="Times New Roman" w:hAnsi="Times New Roman"/>
          <w:sz w:val="24"/>
        </w:rPr>
        <w:tab/>
        <w:t xml:space="preserve">par ailleurs, la </w:t>
      </w:r>
      <w:proofErr w:type="spellStart"/>
      <w:r w:rsidRPr="00A52B77">
        <w:rPr>
          <w:rFonts w:ascii="Times New Roman" w:hAnsi="Times New Roman"/>
          <w:b/>
          <w:sz w:val="24"/>
        </w:rPr>
        <w:t>chronocompétition</w:t>
      </w:r>
      <w:proofErr w:type="spellEnd"/>
      <w:r w:rsidRPr="00A52B77">
        <w:rPr>
          <w:rFonts w:ascii="Times New Roman" w:hAnsi="Times New Roman"/>
          <w:sz w:val="24"/>
        </w:rPr>
        <w:t xml:space="preserve"> se heurte parfois à la </w:t>
      </w:r>
      <w:r w:rsidRPr="00A52B77">
        <w:rPr>
          <w:rFonts w:ascii="Times New Roman" w:hAnsi="Times New Roman"/>
          <w:b/>
          <w:sz w:val="24"/>
        </w:rPr>
        <w:t>RSE</w:t>
      </w:r>
      <w:r w:rsidRPr="00A52B77">
        <w:rPr>
          <w:rFonts w:ascii="Times New Roman" w:hAnsi="Times New Roman"/>
          <w:sz w:val="24"/>
        </w:rPr>
        <w:t>, car l’optimisation du facteur temps peut entrer en contradiction avec le volet purement écologique de la RSE, et ce à deux niveaux minimum. Tout d’abord en raison de la nature des produits proposés (ex : Zara qui parle de « produits jetables »), qui ne sont pas biodégradables (ou très partiellement), avec un renouvellement de plus en plus rapide. Ensuite, au niveau des délais de transports qui doivent être de plus en plus courts, ce qui passe souvent par des moyens de transports plus polluants (ex : fret routier plus polluant que le fret fluvial, ou transport aérien versus transport maritime).</w:t>
      </w:r>
    </w:p>
    <w:p w:rsidR="006F1574" w:rsidRPr="00A52B77" w:rsidRDefault="006F1574" w:rsidP="006F1574">
      <w:pPr>
        <w:spacing w:after="120"/>
        <w:jc w:val="both"/>
        <w:rPr>
          <w:rFonts w:ascii="Times New Roman" w:hAnsi="Times New Roman"/>
          <w:b/>
          <w:sz w:val="24"/>
        </w:rPr>
      </w:pPr>
      <w:r w:rsidRPr="00A52B77">
        <w:rPr>
          <w:rFonts w:ascii="Times New Roman" w:hAnsi="Times New Roman"/>
          <w:b/>
          <w:sz w:val="24"/>
        </w:rPr>
        <w:t>CONCLUSION</w:t>
      </w:r>
    </w:p>
    <w:p w:rsidR="006F1574" w:rsidRPr="00A52B77" w:rsidRDefault="006F1574" w:rsidP="006F1574">
      <w:pPr>
        <w:spacing w:after="120"/>
        <w:jc w:val="both"/>
        <w:rPr>
          <w:rFonts w:ascii="Times New Roman" w:hAnsi="Times New Roman"/>
          <w:sz w:val="24"/>
        </w:rPr>
      </w:pPr>
      <w:r w:rsidRPr="00A52B77">
        <w:rPr>
          <w:rFonts w:ascii="Times New Roman" w:hAnsi="Times New Roman"/>
          <w:sz w:val="24"/>
        </w:rPr>
        <w:t>Plus que jamais le temps est  devenu un facteur critique de compétitivité des organisations, eu égard à la globalisation des marchés et aux exigences de plus en plus pesantes des consommateurs en termes de prix, de qualité et surtout de délais de livraison.</w:t>
      </w:r>
    </w:p>
    <w:p w:rsidR="006F1574" w:rsidRPr="00A52B77" w:rsidRDefault="006F1574" w:rsidP="009F7EA0">
      <w:pPr>
        <w:spacing w:after="120"/>
        <w:jc w:val="both"/>
        <w:rPr>
          <w:rFonts w:ascii="Times New Roman" w:hAnsi="Times New Roman"/>
          <w:b/>
          <w:i/>
          <w:sz w:val="24"/>
        </w:rPr>
      </w:pPr>
      <w:r w:rsidRPr="00A52B77">
        <w:rPr>
          <w:rFonts w:ascii="Times New Roman" w:hAnsi="Times New Roman"/>
          <w:sz w:val="24"/>
        </w:rPr>
        <w:t>Les entreprises, les plus compétitives, seront donc celles qui ne négligeront pas le facteur temps  dans leur management opérationnel et stratégique, tout en prenant soin d’en évaluer les éventuelles limites, pour pouvoir s’en prémunir autant que possible.</w:t>
      </w:r>
    </w:p>
    <w:sectPr w:rsidR="006F1574" w:rsidRPr="00A52B77" w:rsidSect="004545BF">
      <w:footerReference w:type="default" r:id="rId8"/>
      <w:pgSz w:w="11906" w:h="16838"/>
      <w:pgMar w:top="680" w:right="1134" w:bottom="851" w:left="1134" w:header="737" w:footer="45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5BE8" w:rsidRDefault="00335BE8" w:rsidP="00860C36">
      <w:r>
        <w:separator/>
      </w:r>
    </w:p>
  </w:endnote>
  <w:endnote w:type="continuationSeparator" w:id="0">
    <w:p w:rsidR="00335BE8" w:rsidRDefault="00335BE8" w:rsidP="00860C3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ＭＳ 明朝">
    <w:altName w:val="MS Mincho"/>
    <w:charset w:val="4E"/>
    <w:family w:val="auto"/>
    <w:pitch w:val="variable"/>
    <w:sig w:usb0="00000000" w:usb1="00000000" w:usb2="01000407"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2E7" w:rsidRPr="00A233BB" w:rsidRDefault="00AF42E7" w:rsidP="00A233BB">
    <w:pPr>
      <w:tabs>
        <w:tab w:val="left" w:pos="0"/>
        <w:tab w:val="center" w:pos="4536"/>
        <w:tab w:val="right" w:pos="9639"/>
      </w:tabs>
      <w:ind w:right="-50"/>
      <w:rPr>
        <w:rFonts w:ascii="Times New Roman" w:hAnsi="Times New Roman"/>
        <w:szCs w:val="20"/>
      </w:rPr>
    </w:pPr>
    <w:r w:rsidRPr="00A233BB">
      <w:rPr>
        <w:rFonts w:ascii="Times New Roman" w:hAnsi="Times New Roman"/>
        <w:szCs w:val="20"/>
      </w:rPr>
      <w:t xml:space="preserve">DCG </w:t>
    </w:r>
    <w:r>
      <w:rPr>
        <w:rFonts w:ascii="Times New Roman" w:hAnsi="Times New Roman"/>
        <w:szCs w:val="20"/>
      </w:rPr>
      <w:t>2016</w:t>
    </w:r>
    <w:r w:rsidRPr="00A233BB">
      <w:rPr>
        <w:rFonts w:ascii="Times New Roman" w:hAnsi="Times New Roman"/>
        <w:szCs w:val="20"/>
      </w:rPr>
      <w:t xml:space="preserve"> UE7-Management   </w:t>
    </w:r>
    <w:r w:rsidR="009F7EA0">
      <w:rPr>
        <w:rFonts w:ascii="Times New Roman" w:hAnsi="Times New Roman"/>
        <w:b/>
        <w:szCs w:val="20"/>
      </w:rPr>
      <w:t>CORRIGÉ</w:t>
    </w:r>
    <w:r w:rsidR="009F7EA0">
      <w:rPr>
        <w:rFonts w:ascii="Times New Roman" w:hAnsi="Times New Roman"/>
        <w:b/>
        <w:szCs w:val="20"/>
      </w:rPr>
      <w:tab/>
    </w:r>
    <w:r w:rsidRPr="00A233BB">
      <w:rPr>
        <w:rFonts w:ascii="Times New Roman" w:hAnsi="Times New Roman"/>
        <w:szCs w:val="20"/>
      </w:rPr>
      <w:tab/>
      <w:t>P</w:t>
    </w:r>
    <w:r w:rsidR="009F7EA0">
      <w:rPr>
        <w:rFonts w:ascii="Times New Roman" w:hAnsi="Times New Roman"/>
        <w:szCs w:val="20"/>
      </w:rPr>
      <w:t xml:space="preserve">age </w:t>
    </w:r>
    <w:r w:rsidR="009D4375" w:rsidRPr="009D4375">
      <w:fldChar w:fldCharType="begin"/>
    </w:r>
    <w:r>
      <w:instrText xml:space="preserve"> PAGE   \* MERGEFORMAT </w:instrText>
    </w:r>
    <w:r w:rsidR="009D4375" w:rsidRPr="009D4375">
      <w:fldChar w:fldCharType="separate"/>
    </w:r>
    <w:r w:rsidR="009F7EA0" w:rsidRPr="009F7EA0">
      <w:rPr>
        <w:rFonts w:ascii="Times New Roman" w:hAnsi="Times New Roman"/>
        <w:noProof/>
        <w:szCs w:val="20"/>
      </w:rPr>
      <w:t>9</w:t>
    </w:r>
    <w:r w:rsidR="009D4375">
      <w:rPr>
        <w:rFonts w:ascii="Times New Roman" w:hAnsi="Times New Roman"/>
        <w:noProof/>
        <w:szCs w:val="20"/>
      </w:rPr>
      <w:fldChar w:fldCharType="end"/>
    </w:r>
    <w:r w:rsidRPr="00A233BB">
      <w:rPr>
        <w:rFonts w:ascii="Times New Roman" w:hAnsi="Times New Roman"/>
        <w:szCs w:val="20"/>
      </w:rPr>
      <w:t>/</w:t>
    </w:r>
    <w:r w:rsidR="009F7EA0">
      <w:rPr>
        <w:rFonts w:ascii="Times New Roman" w:hAnsi="Times New Roman"/>
        <w:szCs w:val="20"/>
      </w:rPr>
      <w:t>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5BE8" w:rsidRDefault="00335BE8" w:rsidP="00860C36">
      <w:r>
        <w:separator/>
      </w:r>
    </w:p>
  </w:footnote>
  <w:footnote w:type="continuationSeparator" w:id="0">
    <w:p w:rsidR="00335BE8" w:rsidRDefault="00335BE8" w:rsidP="00860C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C1C2A51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ED6C85"/>
    <w:multiLevelType w:val="multilevel"/>
    <w:tmpl w:val="F3F81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2C6239"/>
    <w:multiLevelType w:val="hybridMultilevel"/>
    <w:tmpl w:val="11A07EF4"/>
    <w:lvl w:ilvl="0" w:tplc="1074973A">
      <w:start w:val="5"/>
      <w:numFmt w:val="bullet"/>
      <w:lvlText w:val=""/>
      <w:lvlJc w:val="left"/>
      <w:pPr>
        <w:ind w:left="1776" w:hanging="360"/>
      </w:pPr>
      <w:rPr>
        <w:rFonts w:ascii="Symbol" w:eastAsia="Calibri" w:hAnsi="Symbol" w:cs="Times New Roman"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
    <w:nsid w:val="07D11F4E"/>
    <w:multiLevelType w:val="hybridMultilevel"/>
    <w:tmpl w:val="66426D5A"/>
    <w:lvl w:ilvl="0" w:tplc="B87C2124">
      <w:start w:val="1"/>
      <w:numFmt w:val="bullet"/>
      <w:lvlText w:val=""/>
      <w:lvlJc w:val="left"/>
      <w:pPr>
        <w:ind w:left="360" w:hanging="360"/>
      </w:pPr>
      <w:rPr>
        <w:rFonts w:ascii="Wingdings" w:hAnsi="Wingdings" w:hint="default"/>
      </w:rPr>
    </w:lvl>
    <w:lvl w:ilvl="1" w:tplc="040C0003">
      <w:start w:val="1"/>
      <w:numFmt w:val="bullet"/>
      <w:lvlText w:val="o"/>
      <w:lvlJc w:val="left"/>
      <w:pPr>
        <w:ind w:left="0" w:hanging="360"/>
      </w:pPr>
      <w:rPr>
        <w:rFonts w:ascii="Courier New" w:hAnsi="Courier New" w:hint="default"/>
      </w:rPr>
    </w:lvl>
    <w:lvl w:ilvl="2" w:tplc="040C0005">
      <w:start w:val="1"/>
      <w:numFmt w:val="bullet"/>
      <w:lvlText w:val=""/>
      <w:lvlJc w:val="left"/>
      <w:pPr>
        <w:ind w:left="720" w:hanging="360"/>
      </w:pPr>
      <w:rPr>
        <w:rFonts w:ascii="Wingdings" w:hAnsi="Wingdings" w:hint="default"/>
      </w:rPr>
    </w:lvl>
    <w:lvl w:ilvl="3" w:tplc="040C0001" w:tentative="1">
      <w:start w:val="1"/>
      <w:numFmt w:val="bullet"/>
      <w:lvlText w:val=""/>
      <w:lvlJc w:val="left"/>
      <w:pPr>
        <w:ind w:left="1440" w:hanging="360"/>
      </w:pPr>
      <w:rPr>
        <w:rFonts w:ascii="Symbol" w:hAnsi="Symbol" w:hint="default"/>
      </w:rPr>
    </w:lvl>
    <w:lvl w:ilvl="4" w:tplc="040C0003" w:tentative="1">
      <w:start w:val="1"/>
      <w:numFmt w:val="bullet"/>
      <w:lvlText w:val="o"/>
      <w:lvlJc w:val="left"/>
      <w:pPr>
        <w:ind w:left="2160" w:hanging="360"/>
      </w:pPr>
      <w:rPr>
        <w:rFonts w:ascii="Courier New" w:hAnsi="Courier New" w:hint="default"/>
      </w:rPr>
    </w:lvl>
    <w:lvl w:ilvl="5" w:tplc="040C0005" w:tentative="1">
      <w:start w:val="1"/>
      <w:numFmt w:val="bullet"/>
      <w:lvlText w:val=""/>
      <w:lvlJc w:val="left"/>
      <w:pPr>
        <w:ind w:left="2880" w:hanging="360"/>
      </w:pPr>
      <w:rPr>
        <w:rFonts w:ascii="Wingdings" w:hAnsi="Wingdings" w:hint="default"/>
      </w:rPr>
    </w:lvl>
    <w:lvl w:ilvl="6" w:tplc="040C0001" w:tentative="1">
      <w:start w:val="1"/>
      <w:numFmt w:val="bullet"/>
      <w:lvlText w:val=""/>
      <w:lvlJc w:val="left"/>
      <w:pPr>
        <w:ind w:left="3600" w:hanging="360"/>
      </w:pPr>
      <w:rPr>
        <w:rFonts w:ascii="Symbol" w:hAnsi="Symbol" w:hint="default"/>
      </w:rPr>
    </w:lvl>
    <w:lvl w:ilvl="7" w:tplc="040C0003" w:tentative="1">
      <w:start w:val="1"/>
      <w:numFmt w:val="bullet"/>
      <w:lvlText w:val="o"/>
      <w:lvlJc w:val="left"/>
      <w:pPr>
        <w:ind w:left="4320" w:hanging="360"/>
      </w:pPr>
      <w:rPr>
        <w:rFonts w:ascii="Courier New" w:hAnsi="Courier New" w:hint="default"/>
      </w:rPr>
    </w:lvl>
    <w:lvl w:ilvl="8" w:tplc="040C0005" w:tentative="1">
      <w:start w:val="1"/>
      <w:numFmt w:val="bullet"/>
      <w:lvlText w:val=""/>
      <w:lvlJc w:val="left"/>
      <w:pPr>
        <w:ind w:left="5040" w:hanging="360"/>
      </w:pPr>
      <w:rPr>
        <w:rFonts w:ascii="Wingdings" w:hAnsi="Wingdings" w:hint="default"/>
      </w:rPr>
    </w:lvl>
  </w:abstractNum>
  <w:abstractNum w:abstractNumId="4">
    <w:nsid w:val="0BF9752A"/>
    <w:multiLevelType w:val="hybridMultilevel"/>
    <w:tmpl w:val="4AC601C2"/>
    <w:lvl w:ilvl="0" w:tplc="26C4879C">
      <w:start w:val="5"/>
      <w:numFmt w:val="bullet"/>
      <w:lvlText w:val="-"/>
      <w:lvlJc w:val="left"/>
      <w:pPr>
        <w:ind w:left="720" w:hanging="360"/>
      </w:pPr>
      <w:rPr>
        <w:rFonts w:ascii="Calibri" w:eastAsia="Calibri" w:hAnsi="Calibri" w:cs="Calibri" w:hint="default"/>
      </w:rPr>
    </w:lvl>
    <w:lvl w:ilvl="1" w:tplc="08782AC0">
      <w:start w:val="2"/>
      <w:numFmt w:val="bullet"/>
      <w:lvlText w:val="-"/>
      <w:lvlJc w:val="left"/>
      <w:pPr>
        <w:ind w:left="1440" w:hanging="360"/>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0716FB8"/>
    <w:multiLevelType w:val="hybridMultilevel"/>
    <w:tmpl w:val="C46C0EEA"/>
    <w:lvl w:ilvl="0" w:tplc="AA3E91FA">
      <w:start w:val="1"/>
      <w:numFmt w:val="bullet"/>
      <w:lvlText w:val="-"/>
      <w:lvlJc w:val="left"/>
      <w:pPr>
        <w:ind w:left="720" w:hanging="360"/>
      </w:pPr>
      <w:rPr>
        <w:rFonts w:ascii="Comic Sans MS" w:eastAsia="Calibri" w:hAnsi="Comic Sans M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03D069A"/>
    <w:multiLevelType w:val="hybridMultilevel"/>
    <w:tmpl w:val="4DAE7E74"/>
    <w:lvl w:ilvl="0" w:tplc="08782AC0">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2891E21"/>
    <w:multiLevelType w:val="hybridMultilevel"/>
    <w:tmpl w:val="093EF582"/>
    <w:lvl w:ilvl="0" w:tplc="04E65EC4">
      <w:start w:val="1"/>
      <w:numFmt w:val="bullet"/>
      <w:lvlText w:val=""/>
      <w:lvlJc w:val="left"/>
      <w:pPr>
        <w:ind w:left="720" w:hanging="360"/>
      </w:pPr>
      <w:rPr>
        <w:rFonts w:ascii="Wingdings" w:eastAsia="Calibr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7900BF8"/>
    <w:multiLevelType w:val="hybridMultilevel"/>
    <w:tmpl w:val="385C9282"/>
    <w:lvl w:ilvl="0" w:tplc="A20A0BCE">
      <w:start w:val="1"/>
      <w:numFmt w:val="decimal"/>
      <w:lvlText w:val="%1-"/>
      <w:lvlJc w:val="left"/>
      <w:pPr>
        <w:ind w:left="360" w:hanging="360"/>
      </w:pPr>
      <w:rPr>
        <w:b/>
        <w:i w:val="0"/>
      </w:r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9">
    <w:nsid w:val="379D4522"/>
    <w:multiLevelType w:val="hybridMultilevel"/>
    <w:tmpl w:val="8200B400"/>
    <w:lvl w:ilvl="0" w:tplc="EEA4B954">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7FB1D29"/>
    <w:multiLevelType w:val="hybridMultilevel"/>
    <w:tmpl w:val="5202A1AA"/>
    <w:lvl w:ilvl="0" w:tplc="71CE769C">
      <w:start w:val="3"/>
      <w:numFmt w:val="bullet"/>
      <w:lvlText w:val="-"/>
      <w:lvlJc w:val="left"/>
      <w:pPr>
        <w:tabs>
          <w:tab w:val="num" w:pos="720"/>
        </w:tabs>
        <w:ind w:left="720" w:hanging="360"/>
      </w:pPr>
      <w:rPr>
        <w:rFonts w:ascii="Calibri" w:eastAsia="Times New Roman" w:hAnsi="Calibri"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48ED63A8"/>
    <w:multiLevelType w:val="hybridMultilevel"/>
    <w:tmpl w:val="D7347F6A"/>
    <w:lvl w:ilvl="0" w:tplc="71CE769C">
      <w:start w:val="2"/>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nsid w:val="577C093C"/>
    <w:multiLevelType w:val="hybridMultilevel"/>
    <w:tmpl w:val="F01AD1AE"/>
    <w:lvl w:ilvl="0" w:tplc="08782AC0">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591E1469"/>
    <w:multiLevelType w:val="hybridMultilevel"/>
    <w:tmpl w:val="0800509E"/>
    <w:lvl w:ilvl="0" w:tplc="A5984FC6">
      <w:start w:val="1"/>
      <w:numFmt w:val="bullet"/>
      <w:lvlText w:val=""/>
      <w:lvlJc w:val="left"/>
      <w:pPr>
        <w:ind w:left="720" w:hanging="360"/>
      </w:pPr>
      <w:rPr>
        <w:rFonts w:ascii="Wingdings" w:eastAsia="Calibr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5D862DCC"/>
    <w:multiLevelType w:val="hybridMultilevel"/>
    <w:tmpl w:val="718434EA"/>
    <w:lvl w:ilvl="0" w:tplc="E7EA95FA">
      <w:start w:val="2"/>
      <w:numFmt w:val="bullet"/>
      <w:lvlText w:val=""/>
      <w:lvlJc w:val="left"/>
      <w:pPr>
        <w:ind w:left="1440" w:hanging="360"/>
      </w:pPr>
      <w:rPr>
        <w:rFonts w:ascii="Wingdings" w:eastAsia="Times New Roman" w:hAnsi="Wingdings"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nsid w:val="5DC21FA2"/>
    <w:multiLevelType w:val="hybridMultilevel"/>
    <w:tmpl w:val="E640AC88"/>
    <w:lvl w:ilvl="0" w:tplc="861E8BA8">
      <w:start w:val="5"/>
      <w:numFmt w:val="bullet"/>
      <w:pStyle w:val="Paragraphedeliste"/>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E5E1894"/>
    <w:multiLevelType w:val="hybridMultilevel"/>
    <w:tmpl w:val="BE928DC2"/>
    <w:lvl w:ilvl="0" w:tplc="2E5CC94A">
      <w:start w:val="1"/>
      <w:numFmt w:val="bullet"/>
      <w:lvlText w:val="-"/>
      <w:lvlJc w:val="left"/>
      <w:pPr>
        <w:ind w:left="1065" w:hanging="360"/>
      </w:pPr>
      <w:rPr>
        <w:rFonts w:ascii="Calibri" w:eastAsia="Calibri" w:hAnsi="Calibri"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7">
    <w:nsid w:val="6B8A6AA2"/>
    <w:multiLevelType w:val="hybridMultilevel"/>
    <w:tmpl w:val="1F64A5C8"/>
    <w:lvl w:ilvl="0" w:tplc="0F3A9FEC">
      <w:start w:val="7"/>
      <w:numFmt w:val="bullet"/>
      <w:lvlText w:val=""/>
      <w:lvlJc w:val="left"/>
      <w:pPr>
        <w:ind w:left="1778" w:hanging="360"/>
      </w:pPr>
      <w:rPr>
        <w:rFonts w:ascii="Wingdings" w:eastAsia="Times New Roman" w:hAnsi="Wingdings" w:cs="Times New Roman" w:hint="default"/>
        <w:b/>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8">
    <w:nsid w:val="6DC7390E"/>
    <w:multiLevelType w:val="hybridMultilevel"/>
    <w:tmpl w:val="63540442"/>
    <w:lvl w:ilvl="0" w:tplc="2E943F8A">
      <w:start w:val="7"/>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6F2656D7"/>
    <w:multiLevelType w:val="hybridMultilevel"/>
    <w:tmpl w:val="528C3718"/>
    <w:lvl w:ilvl="0" w:tplc="6AE4388C">
      <w:start w:val="1"/>
      <w:numFmt w:val="decimal"/>
      <w:lvlText w:val="%1."/>
      <w:lvlJc w:val="left"/>
      <w:pPr>
        <w:ind w:left="388" w:hanging="360"/>
      </w:pPr>
      <w:rPr>
        <w:rFonts w:hint="default"/>
      </w:rPr>
    </w:lvl>
    <w:lvl w:ilvl="1" w:tplc="F2B835E2">
      <w:start w:val="1"/>
      <w:numFmt w:val="upperRoman"/>
      <w:lvlText w:val="%2."/>
      <w:lvlJc w:val="left"/>
      <w:pPr>
        <w:ind w:left="1468" w:hanging="720"/>
      </w:pPr>
      <w:rPr>
        <w:rFonts w:hint="default"/>
      </w:rPr>
    </w:lvl>
    <w:lvl w:ilvl="2" w:tplc="040C001B" w:tentative="1">
      <w:start w:val="1"/>
      <w:numFmt w:val="lowerRoman"/>
      <w:lvlText w:val="%3."/>
      <w:lvlJc w:val="right"/>
      <w:pPr>
        <w:ind w:left="1828" w:hanging="180"/>
      </w:pPr>
    </w:lvl>
    <w:lvl w:ilvl="3" w:tplc="040C000F" w:tentative="1">
      <w:start w:val="1"/>
      <w:numFmt w:val="decimal"/>
      <w:lvlText w:val="%4."/>
      <w:lvlJc w:val="left"/>
      <w:pPr>
        <w:ind w:left="2548" w:hanging="360"/>
      </w:pPr>
    </w:lvl>
    <w:lvl w:ilvl="4" w:tplc="040C0019" w:tentative="1">
      <w:start w:val="1"/>
      <w:numFmt w:val="lowerLetter"/>
      <w:lvlText w:val="%5."/>
      <w:lvlJc w:val="left"/>
      <w:pPr>
        <w:ind w:left="3268" w:hanging="360"/>
      </w:pPr>
    </w:lvl>
    <w:lvl w:ilvl="5" w:tplc="040C001B" w:tentative="1">
      <w:start w:val="1"/>
      <w:numFmt w:val="lowerRoman"/>
      <w:lvlText w:val="%6."/>
      <w:lvlJc w:val="right"/>
      <w:pPr>
        <w:ind w:left="3988" w:hanging="180"/>
      </w:pPr>
    </w:lvl>
    <w:lvl w:ilvl="6" w:tplc="040C000F" w:tentative="1">
      <w:start w:val="1"/>
      <w:numFmt w:val="decimal"/>
      <w:lvlText w:val="%7."/>
      <w:lvlJc w:val="left"/>
      <w:pPr>
        <w:ind w:left="4708" w:hanging="360"/>
      </w:pPr>
    </w:lvl>
    <w:lvl w:ilvl="7" w:tplc="040C0019" w:tentative="1">
      <w:start w:val="1"/>
      <w:numFmt w:val="lowerLetter"/>
      <w:lvlText w:val="%8."/>
      <w:lvlJc w:val="left"/>
      <w:pPr>
        <w:ind w:left="5428" w:hanging="360"/>
      </w:pPr>
    </w:lvl>
    <w:lvl w:ilvl="8" w:tplc="040C001B" w:tentative="1">
      <w:start w:val="1"/>
      <w:numFmt w:val="lowerRoman"/>
      <w:lvlText w:val="%9."/>
      <w:lvlJc w:val="right"/>
      <w:pPr>
        <w:ind w:left="6148" w:hanging="180"/>
      </w:pPr>
    </w:lvl>
  </w:abstractNum>
  <w:abstractNum w:abstractNumId="20">
    <w:nsid w:val="702E70D6"/>
    <w:multiLevelType w:val="hybridMultilevel"/>
    <w:tmpl w:val="D638C93C"/>
    <w:lvl w:ilvl="0" w:tplc="60122C3C">
      <w:start w:val="2"/>
      <w:numFmt w:val="bullet"/>
      <w:lvlText w:val=""/>
      <w:lvlJc w:val="left"/>
      <w:pPr>
        <w:ind w:left="720" w:hanging="360"/>
      </w:pPr>
      <w:rPr>
        <w:rFonts w:ascii="Wingdings" w:eastAsia="Calibri" w:hAnsi="Wingdings" w:cs="Times New Roman" w:hint="default"/>
        <w:b/>
        <w:sz w:val="32"/>
        <w:szCs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71DB398F"/>
    <w:multiLevelType w:val="hybridMultilevel"/>
    <w:tmpl w:val="BD9A35F6"/>
    <w:lvl w:ilvl="0" w:tplc="7CECF72C">
      <w:start w:val="2"/>
      <w:numFmt w:val="bullet"/>
      <w:lvlText w:val=""/>
      <w:lvlJc w:val="left"/>
      <w:pPr>
        <w:ind w:left="1770" w:hanging="360"/>
      </w:pPr>
      <w:rPr>
        <w:rFonts w:ascii="Symbol" w:eastAsia="Calibri" w:hAnsi="Symbol" w:cs="Times New Roman" w:hint="default"/>
        <w:b/>
      </w:rPr>
    </w:lvl>
    <w:lvl w:ilvl="1" w:tplc="040C0003" w:tentative="1">
      <w:start w:val="1"/>
      <w:numFmt w:val="bullet"/>
      <w:lvlText w:val="o"/>
      <w:lvlJc w:val="left"/>
      <w:pPr>
        <w:ind w:left="2490" w:hanging="360"/>
      </w:pPr>
      <w:rPr>
        <w:rFonts w:ascii="Courier New" w:hAnsi="Courier New" w:cs="Courier New" w:hint="default"/>
      </w:rPr>
    </w:lvl>
    <w:lvl w:ilvl="2" w:tplc="040C0005" w:tentative="1">
      <w:start w:val="1"/>
      <w:numFmt w:val="bullet"/>
      <w:lvlText w:val=""/>
      <w:lvlJc w:val="left"/>
      <w:pPr>
        <w:ind w:left="3210" w:hanging="360"/>
      </w:pPr>
      <w:rPr>
        <w:rFonts w:ascii="Wingdings" w:hAnsi="Wingdings" w:hint="default"/>
      </w:rPr>
    </w:lvl>
    <w:lvl w:ilvl="3" w:tplc="040C0001" w:tentative="1">
      <w:start w:val="1"/>
      <w:numFmt w:val="bullet"/>
      <w:lvlText w:val=""/>
      <w:lvlJc w:val="left"/>
      <w:pPr>
        <w:ind w:left="3930" w:hanging="360"/>
      </w:pPr>
      <w:rPr>
        <w:rFonts w:ascii="Symbol" w:hAnsi="Symbol" w:hint="default"/>
      </w:rPr>
    </w:lvl>
    <w:lvl w:ilvl="4" w:tplc="040C0003" w:tentative="1">
      <w:start w:val="1"/>
      <w:numFmt w:val="bullet"/>
      <w:lvlText w:val="o"/>
      <w:lvlJc w:val="left"/>
      <w:pPr>
        <w:ind w:left="4650" w:hanging="360"/>
      </w:pPr>
      <w:rPr>
        <w:rFonts w:ascii="Courier New" w:hAnsi="Courier New" w:cs="Courier New" w:hint="default"/>
      </w:rPr>
    </w:lvl>
    <w:lvl w:ilvl="5" w:tplc="040C0005" w:tentative="1">
      <w:start w:val="1"/>
      <w:numFmt w:val="bullet"/>
      <w:lvlText w:val=""/>
      <w:lvlJc w:val="left"/>
      <w:pPr>
        <w:ind w:left="5370" w:hanging="360"/>
      </w:pPr>
      <w:rPr>
        <w:rFonts w:ascii="Wingdings" w:hAnsi="Wingdings" w:hint="default"/>
      </w:rPr>
    </w:lvl>
    <w:lvl w:ilvl="6" w:tplc="040C0001" w:tentative="1">
      <w:start w:val="1"/>
      <w:numFmt w:val="bullet"/>
      <w:lvlText w:val=""/>
      <w:lvlJc w:val="left"/>
      <w:pPr>
        <w:ind w:left="6090" w:hanging="360"/>
      </w:pPr>
      <w:rPr>
        <w:rFonts w:ascii="Symbol" w:hAnsi="Symbol" w:hint="default"/>
      </w:rPr>
    </w:lvl>
    <w:lvl w:ilvl="7" w:tplc="040C0003" w:tentative="1">
      <w:start w:val="1"/>
      <w:numFmt w:val="bullet"/>
      <w:lvlText w:val="o"/>
      <w:lvlJc w:val="left"/>
      <w:pPr>
        <w:ind w:left="6810" w:hanging="360"/>
      </w:pPr>
      <w:rPr>
        <w:rFonts w:ascii="Courier New" w:hAnsi="Courier New" w:cs="Courier New" w:hint="default"/>
      </w:rPr>
    </w:lvl>
    <w:lvl w:ilvl="8" w:tplc="040C0005" w:tentative="1">
      <w:start w:val="1"/>
      <w:numFmt w:val="bullet"/>
      <w:lvlText w:val=""/>
      <w:lvlJc w:val="left"/>
      <w:pPr>
        <w:ind w:left="7530" w:hanging="360"/>
      </w:pPr>
      <w:rPr>
        <w:rFonts w:ascii="Wingdings" w:hAnsi="Wingdings" w:hint="default"/>
      </w:rPr>
    </w:lvl>
  </w:abstractNum>
  <w:abstractNum w:abstractNumId="22">
    <w:nsid w:val="77234661"/>
    <w:multiLevelType w:val="multilevel"/>
    <w:tmpl w:val="73EEC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7CC1633"/>
    <w:multiLevelType w:val="hybridMultilevel"/>
    <w:tmpl w:val="C9962A0C"/>
    <w:lvl w:ilvl="0" w:tplc="7BAAB106">
      <w:start w:val="1"/>
      <w:numFmt w:val="bullet"/>
      <w:lvlText w:val=""/>
      <w:lvlJc w:val="left"/>
      <w:pPr>
        <w:tabs>
          <w:tab w:val="num" w:pos="720"/>
        </w:tabs>
        <w:ind w:left="720" w:hanging="360"/>
      </w:pPr>
      <w:rPr>
        <w:rFonts w:ascii="Wingdings" w:hAnsi="Wingdings" w:hint="default"/>
      </w:rPr>
    </w:lvl>
    <w:lvl w:ilvl="1" w:tplc="CDFCE9EA" w:tentative="1">
      <w:start w:val="1"/>
      <w:numFmt w:val="bullet"/>
      <w:lvlText w:val=""/>
      <w:lvlJc w:val="left"/>
      <w:pPr>
        <w:tabs>
          <w:tab w:val="num" w:pos="1440"/>
        </w:tabs>
        <w:ind w:left="1440" w:hanging="360"/>
      </w:pPr>
      <w:rPr>
        <w:rFonts w:ascii="Wingdings" w:hAnsi="Wingdings" w:hint="default"/>
      </w:rPr>
    </w:lvl>
    <w:lvl w:ilvl="2" w:tplc="36EC88EE" w:tentative="1">
      <w:start w:val="1"/>
      <w:numFmt w:val="bullet"/>
      <w:lvlText w:val=""/>
      <w:lvlJc w:val="left"/>
      <w:pPr>
        <w:tabs>
          <w:tab w:val="num" w:pos="2160"/>
        </w:tabs>
        <w:ind w:left="2160" w:hanging="360"/>
      </w:pPr>
      <w:rPr>
        <w:rFonts w:ascii="Wingdings" w:hAnsi="Wingdings" w:hint="default"/>
      </w:rPr>
    </w:lvl>
    <w:lvl w:ilvl="3" w:tplc="B3C4DA16" w:tentative="1">
      <w:start w:val="1"/>
      <w:numFmt w:val="bullet"/>
      <w:lvlText w:val=""/>
      <w:lvlJc w:val="left"/>
      <w:pPr>
        <w:tabs>
          <w:tab w:val="num" w:pos="2880"/>
        </w:tabs>
        <w:ind w:left="2880" w:hanging="360"/>
      </w:pPr>
      <w:rPr>
        <w:rFonts w:ascii="Wingdings" w:hAnsi="Wingdings" w:hint="default"/>
      </w:rPr>
    </w:lvl>
    <w:lvl w:ilvl="4" w:tplc="39980D84" w:tentative="1">
      <w:start w:val="1"/>
      <w:numFmt w:val="bullet"/>
      <w:lvlText w:val=""/>
      <w:lvlJc w:val="left"/>
      <w:pPr>
        <w:tabs>
          <w:tab w:val="num" w:pos="3600"/>
        </w:tabs>
        <w:ind w:left="3600" w:hanging="360"/>
      </w:pPr>
      <w:rPr>
        <w:rFonts w:ascii="Wingdings" w:hAnsi="Wingdings" w:hint="default"/>
      </w:rPr>
    </w:lvl>
    <w:lvl w:ilvl="5" w:tplc="C0E6D510" w:tentative="1">
      <w:start w:val="1"/>
      <w:numFmt w:val="bullet"/>
      <w:lvlText w:val=""/>
      <w:lvlJc w:val="left"/>
      <w:pPr>
        <w:tabs>
          <w:tab w:val="num" w:pos="4320"/>
        </w:tabs>
        <w:ind w:left="4320" w:hanging="360"/>
      </w:pPr>
      <w:rPr>
        <w:rFonts w:ascii="Wingdings" w:hAnsi="Wingdings" w:hint="default"/>
      </w:rPr>
    </w:lvl>
    <w:lvl w:ilvl="6" w:tplc="7C122C84" w:tentative="1">
      <w:start w:val="1"/>
      <w:numFmt w:val="bullet"/>
      <w:lvlText w:val=""/>
      <w:lvlJc w:val="left"/>
      <w:pPr>
        <w:tabs>
          <w:tab w:val="num" w:pos="5040"/>
        </w:tabs>
        <w:ind w:left="5040" w:hanging="360"/>
      </w:pPr>
      <w:rPr>
        <w:rFonts w:ascii="Wingdings" w:hAnsi="Wingdings" w:hint="default"/>
      </w:rPr>
    </w:lvl>
    <w:lvl w:ilvl="7" w:tplc="417C9CE2" w:tentative="1">
      <w:start w:val="1"/>
      <w:numFmt w:val="bullet"/>
      <w:lvlText w:val=""/>
      <w:lvlJc w:val="left"/>
      <w:pPr>
        <w:tabs>
          <w:tab w:val="num" w:pos="5760"/>
        </w:tabs>
        <w:ind w:left="5760" w:hanging="360"/>
      </w:pPr>
      <w:rPr>
        <w:rFonts w:ascii="Wingdings" w:hAnsi="Wingdings" w:hint="default"/>
      </w:rPr>
    </w:lvl>
    <w:lvl w:ilvl="8" w:tplc="221E4412" w:tentative="1">
      <w:start w:val="1"/>
      <w:numFmt w:val="bullet"/>
      <w:lvlText w:val=""/>
      <w:lvlJc w:val="left"/>
      <w:pPr>
        <w:tabs>
          <w:tab w:val="num" w:pos="6480"/>
        </w:tabs>
        <w:ind w:left="6480" w:hanging="360"/>
      </w:pPr>
      <w:rPr>
        <w:rFonts w:ascii="Wingdings" w:hAnsi="Wingdings" w:hint="default"/>
      </w:rPr>
    </w:lvl>
  </w:abstractNum>
  <w:abstractNum w:abstractNumId="24">
    <w:nsid w:val="78A530A1"/>
    <w:multiLevelType w:val="hybridMultilevel"/>
    <w:tmpl w:val="705E4DCE"/>
    <w:lvl w:ilvl="0" w:tplc="68FE3330">
      <w:start w:val="1"/>
      <w:numFmt w:val="upperLetter"/>
      <w:lvlText w:val="%1)"/>
      <w:lvlJc w:val="left"/>
      <w:pPr>
        <w:ind w:left="2484" w:hanging="360"/>
      </w:pPr>
      <w:rPr>
        <w:rFonts w:hint="default"/>
        <w:u w:val="single"/>
      </w:rPr>
    </w:lvl>
    <w:lvl w:ilvl="1" w:tplc="173E2324" w:tentative="1">
      <w:start w:val="1"/>
      <w:numFmt w:val="lowerLetter"/>
      <w:lvlText w:val="%2."/>
      <w:lvlJc w:val="left"/>
      <w:pPr>
        <w:ind w:left="3204" w:hanging="360"/>
      </w:pPr>
    </w:lvl>
    <w:lvl w:ilvl="2" w:tplc="90F6C84C" w:tentative="1">
      <w:start w:val="1"/>
      <w:numFmt w:val="lowerRoman"/>
      <w:lvlText w:val="%3."/>
      <w:lvlJc w:val="right"/>
      <w:pPr>
        <w:ind w:left="3924" w:hanging="180"/>
      </w:pPr>
    </w:lvl>
    <w:lvl w:ilvl="3" w:tplc="A1501AEC" w:tentative="1">
      <w:start w:val="1"/>
      <w:numFmt w:val="decimal"/>
      <w:lvlText w:val="%4."/>
      <w:lvlJc w:val="left"/>
      <w:pPr>
        <w:ind w:left="4644" w:hanging="360"/>
      </w:pPr>
    </w:lvl>
    <w:lvl w:ilvl="4" w:tplc="4F387C52" w:tentative="1">
      <w:start w:val="1"/>
      <w:numFmt w:val="lowerLetter"/>
      <w:lvlText w:val="%5."/>
      <w:lvlJc w:val="left"/>
      <w:pPr>
        <w:ind w:left="5364" w:hanging="360"/>
      </w:pPr>
    </w:lvl>
    <w:lvl w:ilvl="5" w:tplc="C80E638C" w:tentative="1">
      <w:start w:val="1"/>
      <w:numFmt w:val="lowerRoman"/>
      <w:lvlText w:val="%6."/>
      <w:lvlJc w:val="right"/>
      <w:pPr>
        <w:ind w:left="6084" w:hanging="180"/>
      </w:pPr>
    </w:lvl>
    <w:lvl w:ilvl="6" w:tplc="5106D6B0" w:tentative="1">
      <w:start w:val="1"/>
      <w:numFmt w:val="decimal"/>
      <w:lvlText w:val="%7."/>
      <w:lvlJc w:val="left"/>
      <w:pPr>
        <w:ind w:left="6804" w:hanging="360"/>
      </w:pPr>
    </w:lvl>
    <w:lvl w:ilvl="7" w:tplc="A3D49468" w:tentative="1">
      <w:start w:val="1"/>
      <w:numFmt w:val="lowerLetter"/>
      <w:lvlText w:val="%8."/>
      <w:lvlJc w:val="left"/>
      <w:pPr>
        <w:ind w:left="7524" w:hanging="360"/>
      </w:pPr>
    </w:lvl>
    <w:lvl w:ilvl="8" w:tplc="07B4DABC" w:tentative="1">
      <w:start w:val="1"/>
      <w:numFmt w:val="lowerRoman"/>
      <w:lvlText w:val="%9."/>
      <w:lvlJc w:val="right"/>
      <w:pPr>
        <w:ind w:left="8244" w:hanging="180"/>
      </w:pPr>
    </w:lvl>
  </w:abstractNum>
  <w:abstractNum w:abstractNumId="25">
    <w:nsid w:val="7AEF7DAA"/>
    <w:multiLevelType w:val="hybridMultilevel"/>
    <w:tmpl w:val="FBFA6CCE"/>
    <w:lvl w:ilvl="0" w:tplc="475269FC">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9"/>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2"/>
  </w:num>
  <w:num w:numId="5">
    <w:abstractNumId w:val="25"/>
  </w:num>
  <w:num w:numId="6">
    <w:abstractNumId w:val="22"/>
  </w:num>
  <w:num w:numId="7">
    <w:abstractNumId w:val="1"/>
  </w:num>
  <w:num w:numId="8">
    <w:abstractNumId w:val="6"/>
  </w:num>
  <w:num w:numId="9">
    <w:abstractNumId w:val="7"/>
  </w:num>
  <w:num w:numId="10">
    <w:abstractNumId w:val="13"/>
  </w:num>
  <w:num w:numId="11">
    <w:abstractNumId w:val="16"/>
  </w:num>
  <w:num w:numId="12">
    <w:abstractNumId w:val="20"/>
  </w:num>
  <w:num w:numId="13">
    <w:abstractNumId w:val="21"/>
  </w:num>
  <w:num w:numId="14">
    <w:abstractNumId w:val="17"/>
  </w:num>
  <w:num w:numId="15">
    <w:abstractNumId w:val="18"/>
  </w:num>
  <w:num w:numId="16">
    <w:abstractNumId w:val="23"/>
  </w:num>
  <w:num w:numId="17">
    <w:abstractNumId w:val="14"/>
  </w:num>
  <w:num w:numId="18">
    <w:abstractNumId w:val="12"/>
  </w:num>
  <w:num w:numId="19">
    <w:abstractNumId w:val="24"/>
  </w:num>
  <w:num w:numId="20">
    <w:abstractNumId w:val="5"/>
  </w:num>
  <w:num w:numId="21">
    <w:abstractNumId w:val="0"/>
  </w:num>
  <w:num w:numId="22">
    <w:abstractNumId w:val="3"/>
  </w:num>
  <w:num w:numId="23">
    <w:abstractNumId w:val="8"/>
  </w:num>
  <w:num w:numId="24">
    <w:abstractNumId w:val="4"/>
  </w:num>
  <w:num w:numId="25">
    <w:abstractNumId w:val="11"/>
  </w:num>
  <w:num w:numId="26">
    <w:abstractNumId w:val="19"/>
  </w:num>
  <w:num w:numId="27">
    <w:abstractNumId w:val="10"/>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rsids>
    <w:rsidRoot w:val="00DB2A8C"/>
    <w:rsid w:val="000047C7"/>
    <w:rsid w:val="0000619F"/>
    <w:rsid w:val="00007B67"/>
    <w:rsid w:val="00010F14"/>
    <w:rsid w:val="000258AA"/>
    <w:rsid w:val="00032A14"/>
    <w:rsid w:val="000944EE"/>
    <w:rsid w:val="000B4AED"/>
    <w:rsid w:val="000B6F16"/>
    <w:rsid w:val="000C2FCE"/>
    <w:rsid w:val="000C65BA"/>
    <w:rsid w:val="000E0A77"/>
    <w:rsid w:val="00103E8D"/>
    <w:rsid w:val="001272EC"/>
    <w:rsid w:val="00157899"/>
    <w:rsid w:val="00174001"/>
    <w:rsid w:val="0018008C"/>
    <w:rsid w:val="00183774"/>
    <w:rsid w:val="001943A5"/>
    <w:rsid w:val="001B4958"/>
    <w:rsid w:val="001C1463"/>
    <w:rsid w:val="001D05FA"/>
    <w:rsid w:val="001D1CF1"/>
    <w:rsid w:val="001D3074"/>
    <w:rsid w:val="001F5E78"/>
    <w:rsid w:val="001F7DDA"/>
    <w:rsid w:val="00215EEB"/>
    <w:rsid w:val="00226207"/>
    <w:rsid w:val="00236697"/>
    <w:rsid w:val="002401DA"/>
    <w:rsid w:val="00240AC8"/>
    <w:rsid w:val="0027240F"/>
    <w:rsid w:val="002B4756"/>
    <w:rsid w:val="002C26EC"/>
    <w:rsid w:val="002E088A"/>
    <w:rsid w:val="002E3C48"/>
    <w:rsid w:val="0030244E"/>
    <w:rsid w:val="0033536F"/>
    <w:rsid w:val="00335BE8"/>
    <w:rsid w:val="0034068D"/>
    <w:rsid w:val="00344CAF"/>
    <w:rsid w:val="00350C67"/>
    <w:rsid w:val="00392EDA"/>
    <w:rsid w:val="00395E82"/>
    <w:rsid w:val="003B4DDF"/>
    <w:rsid w:val="003C7852"/>
    <w:rsid w:val="003E62A2"/>
    <w:rsid w:val="003F07AA"/>
    <w:rsid w:val="003F3B11"/>
    <w:rsid w:val="00401EBE"/>
    <w:rsid w:val="00406599"/>
    <w:rsid w:val="00407D0A"/>
    <w:rsid w:val="00410D2F"/>
    <w:rsid w:val="004262E5"/>
    <w:rsid w:val="004356F7"/>
    <w:rsid w:val="00443570"/>
    <w:rsid w:val="004545BF"/>
    <w:rsid w:val="00474F17"/>
    <w:rsid w:val="00484981"/>
    <w:rsid w:val="00491CBF"/>
    <w:rsid w:val="004B13A1"/>
    <w:rsid w:val="004B5B7E"/>
    <w:rsid w:val="004D3C47"/>
    <w:rsid w:val="004E1519"/>
    <w:rsid w:val="004F23E7"/>
    <w:rsid w:val="004F69F6"/>
    <w:rsid w:val="0050008E"/>
    <w:rsid w:val="00500D14"/>
    <w:rsid w:val="005034B1"/>
    <w:rsid w:val="00521421"/>
    <w:rsid w:val="0052525C"/>
    <w:rsid w:val="005365C6"/>
    <w:rsid w:val="005553B4"/>
    <w:rsid w:val="00556F89"/>
    <w:rsid w:val="00560024"/>
    <w:rsid w:val="00566FE3"/>
    <w:rsid w:val="00571C40"/>
    <w:rsid w:val="005769D1"/>
    <w:rsid w:val="00577186"/>
    <w:rsid w:val="005773AD"/>
    <w:rsid w:val="00581111"/>
    <w:rsid w:val="00586510"/>
    <w:rsid w:val="005B4492"/>
    <w:rsid w:val="005B4DA5"/>
    <w:rsid w:val="005C669C"/>
    <w:rsid w:val="005E73BE"/>
    <w:rsid w:val="006037BA"/>
    <w:rsid w:val="0060723F"/>
    <w:rsid w:val="00627035"/>
    <w:rsid w:val="00644868"/>
    <w:rsid w:val="00645517"/>
    <w:rsid w:val="00650CC6"/>
    <w:rsid w:val="00652FE0"/>
    <w:rsid w:val="00653247"/>
    <w:rsid w:val="0067401E"/>
    <w:rsid w:val="006763C0"/>
    <w:rsid w:val="006A0400"/>
    <w:rsid w:val="006A07EF"/>
    <w:rsid w:val="006C473A"/>
    <w:rsid w:val="006D4BC8"/>
    <w:rsid w:val="006D6CCF"/>
    <w:rsid w:val="006F1574"/>
    <w:rsid w:val="00706FF2"/>
    <w:rsid w:val="00714E3B"/>
    <w:rsid w:val="00733782"/>
    <w:rsid w:val="007346E7"/>
    <w:rsid w:val="00736EC9"/>
    <w:rsid w:val="007660FB"/>
    <w:rsid w:val="00786A66"/>
    <w:rsid w:val="007949A2"/>
    <w:rsid w:val="00794D36"/>
    <w:rsid w:val="007A1A77"/>
    <w:rsid w:val="007B1AD4"/>
    <w:rsid w:val="007C38F0"/>
    <w:rsid w:val="007C6776"/>
    <w:rsid w:val="007F28A9"/>
    <w:rsid w:val="00810368"/>
    <w:rsid w:val="008412AD"/>
    <w:rsid w:val="00850762"/>
    <w:rsid w:val="0085252E"/>
    <w:rsid w:val="00854514"/>
    <w:rsid w:val="00860C36"/>
    <w:rsid w:val="00872FAD"/>
    <w:rsid w:val="00883DED"/>
    <w:rsid w:val="008A4B21"/>
    <w:rsid w:val="008C5A6F"/>
    <w:rsid w:val="008D2C93"/>
    <w:rsid w:val="008E1192"/>
    <w:rsid w:val="008E4524"/>
    <w:rsid w:val="008E6FB5"/>
    <w:rsid w:val="009028CB"/>
    <w:rsid w:val="00902D9B"/>
    <w:rsid w:val="00917099"/>
    <w:rsid w:val="00931FA9"/>
    <w:rsid w:val="009334E3"/>
    <w:rsid w:val="00935810"/>
    <w:rsid w:val="00945A5A"/>
    <w:rsid w:val="00953A11"/>
    <w:rsid w:val="009723C6"/>
    <w:rsid w:val="00974EA2"/>
    <w:rsid w:val="00984837"/>
    <w:rsid w:val="00985697"/>
    <w:rsid w:val="0098591E"/>
    <w:rsid w:val="009A5751"/>
    <w:rsid w:val="009D4375"/>
    <w:rsid w:val="009E307F"/>
    <w:rsid w:val="009F7EA0"/>
    <w:rsid w:val="00A110E9"/>
    <w:rsid w:val="00A233BB"/>
    <w:rsid w:val="00A2604C"/>
    <w:rsid w:val="00A32F7D"/>
    <w:rsid w:val="00A36894"/>
    <w:rsid w:val="00A44257"/>
    <w:rsid w:val="00A479DA"/>
    <w:rsid w:val="00A52B77"/>
    <w:rsid w:val="00A800F4"/>
    <w:rsid w:val="00A805B2"/>
    <w:rsid w:val="00AA6381"/>
    <w:rsid w:val="00AE1A0D"/>
    <w:rsid w:val="00AF42E7"/>
    <w:rsid w:val="00AF68B2"/>
    <w:rsid w:val="00B00D5D"/>
    <w:rsid w:val="00B04D95"/>
    <w:rsid w:val="00B07461"/>
    <w:rsid w:val="00B171BE"/>
    <w:rsid w:val="00B22782"/>
    <w:rsid w:val="00B51AB7"/>
    <w:rsid w:val="00B678B2"/>
    <w:rsid w:val="00B75116"/>
    <w:rsid w:val="00B779B6"/>
    <w:rsid w:val="00B8092C"/>
    <w:rsid w:val="00B81D55"/>
    <w:rsid w:val="00B8513E"/>
    <w:rsid w:val="00B954C8"/>
    <w:rsid w:val="00BA18CC"/>
    <w:rsid w:val="00BA2A38"/>
    <w:rsid w:val="00BA442A"/>
    <w:rsid w:val="00BB0868"/>
    <w:rsid w:val="00BB3532"/>
    <w:rsid w:val="00BB3F40"/>
    <w:rsid w:val="00BC24F5"/>
    <w:rsid w:val="00BC4FD9"/>
    <w:rsid w:val="00BD403F"/>
    <w:rsid w:val="00BE5766"/>
    <w:rsid w:val="00BF257B"/>
    <w:rsid w:val="00BF4A8C"/>
    <w:rsid w:val="00C045AA"/>
    <w:rsid w:val="00C260D8"/>
    <w:rsid w:val="00C508C3"/>
    <w:rsid w:val="00C52628"/>
    <w:rsid w:val="00C52993"/>
    <w:rsid w:val="00C62D4F"/>
    <w:rsid w:val="00C76585"/>
    <w:rsid w:val="00C83DC5"/>
    <w:rsid w:val="00C84140"/>
    <w:rsid w:val="00C92DFF"/>
    <w:rsid w:val="00CA5D1B"/>
    <w:rsid w:val="00CD5AEB"/>
    <w:rsid w:val="00CF4C00"/>
    <w:rsid w:val="00D16651"/>
    <w:rsid w:val="00D17A76"/>
    <w:rsid w:val="00D203C2"/>
    <w:rsid w:val="00D26FDE"/>
    <w:rsid w:val="00D479C2"/>
    <w:rsid w:val="00D52539"/>
    <w:rsid w:val="00D95D40"/>
    <w:rsid w:val="00DA3737"/>
    <w:rsid w:val="00DA589C"/>
    <w:rsid w:val="00DB2A8C"/>
    <w:rsid w:val="00DB3DA8"/>
    <w:rsid w:val="00DB610D"/>
    <w:rsid w:val="00DC698B"/>
    <w:rsid w:val="00E12B7A"/>
    <w:rsid w:val="00E4015A"/>
    <w:rsid w:val="00E4105A"/>
    <w:rsid w:val="00E802BF"/>
    <w:rsid w:val="00E94F9C"/>
    <w:rsid w:val="00EB0A54"/>
    <w:rsid w:val="00ED6472"/>
    <w:rsid w:val="00EE38D3"/>
    <w:rsid w:val="00F17CC2"/>
    <w:rsid w:val="00F26AAD"/>
    <w:rsid w:val="00F376B6"/>
    <w:rsid w:val="00F636D5"/>
    <w:rsid w:val="00F75360"/>
    <w:rsid w:val="00F83B7C"/>
    <w:rsid w:val="00FB1D4C"/>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3737"/>
    <w:rPr>
      <w:rFonts w:ascii="Candara" w:eastAsia="Times New Roman" w:hAnsi="Candara"/>
      <w:szCs w:val="24"/>
    </w:rPr>
  </w:style>
  <w:style w:type="paragraph" w:styleId="Titre1">
    <w:name w:val="heading 1"/>
    <w:basedOn w:val="Normal"/>
    <w:next w:val="Normal"/>
    <w:link w:val="Titre1Car"/>
    <w:qFormat/>
    <w:rsid w:val="00A233BB"/>
    <w:pPr>
      <w:keepNext/>
      <w:jc w:val="both"/>
      <w:outlineLvl w:val="0"/>
    </w:pPr>
    <w:rPr>
      <w:rFonts w:ascii="Times New Roman" w:hAnsi="Times New Roman"/>
      <w:b/>
      <w:bCs/>
      <w:sz w:val="36"/>
      <w:szCs w:val="36"/>
    </w:rPr>
  </w:style>
  <w:style w:type="paragraph" w:styleId="Titre3">
    <w:name w:val="heading 3"/>
    <w:basedOn w:val="Normal"/>
    <w:next w:val="Normal"/>
    <w:link w:val="Titre3Car"/>
    <w:unhideWhenUsed/>
    <w:qFormat/>
    <w:rsid w:val="00DB2A8C"/>
    <w:pPr>
      <w:keepNext/>
      <w:keepLines/>
      <w:spacing w:before="200"/>
      <w:outlineLvl w:val="2"/>
    </w:pPr>
    <w:rPr>
      <w:rFonts w:ascii="Cambria" w:hAnsi="Cambria"/>
      <w:b/>
      <w:bCs/>
      <w:color w:val="4F81BD"/>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link w:val="Titre3"/>
    <w:rsid w:val="00DB2A8C"/>
    <w:rPr>
      <w:rFonts w:ascii="Cambria" w:eastAsia="Times New Roman" w:hAnsi="Cambria" w:cs="Times New Roman"/>
      <w:b/>
      <w:bCs/>
      <w:color w:val="4F81BD"/>
      <w:sz w:val="20"/>
      <w:szCs w:val="24"/>
      <w:lang w:eastAsia="fr-FR"/>
    </w:rPr>
  </w:style>
  <w:style w:type="paragraph" w:styleId="Paragraphedeliste">
    <w:name w:val="List Paragraph"/>
    <w:basedOn w:val="Normal"/>
    <w:autoRedefine/>
    <w:uiPriority w:val="34"/>
    <w:qFormat/>
    <w:rsid w:val="00556F89"/>
    <w:pPr>
      <w:numPr>
        <w:numId w:val="3"/>
      </w:numPr>
      <w:spacing w:after="120" w:line="276" w:lineRule="auto"/>
      <w:contextualSpacing/>
      <w:jc w:val="both"/>
    </w:pPr>
    <w:rPr>
      <w:rFonts w:ascii="Times New Roman" w:hAnsi="Times New Roman"/>
      <w:sz w:val="24"/>
    </w:rPr>
  </w:style>
  <w:style w:type="table" w:styleId="Grilledutableau">
    <w:name w:val="Table Grid"/>
    <w:basedOn w:val="TableauNormal"/>
    <w:uiPriority w:val="59"/>
    <w:rsid w:val="00DB2A8C"/>
    <w:rPr>
      <w:rFonts w:eastAsia="Times New Roman"/>
      <w:sz w:val="24"/>
      <w:szCs w:val="24"/>
      <w:lang w:val="en-GB"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unhideWhenUsed/>
    <w:rsid w:val="00860C36"/>
    <w:pPr>
      <w:tabs>
        <w:tab w:val="center" w:pos="4536"/>
        <w:tab w:val="right" w:pos="9072"/>
      </w:tabs>
    </w:pPr>
  </w:style>
  <w:style w:type="character" w:customStyle="1" w:styleId="En-tteCar">
    <w:name w:val="En-tête Car"/>
    <w:link w:val="En-tte"/>
    <w:uiPriority w:val="99"/>
    <w:rsid w:val="00860C36"/>
    <w:rPr>
      <w:rFonts w:ascii="Candara" w:eastAsia="Times New Roman" w:hAnsi="Candara" w:cs="Times New Roman"/>
      <w:sz w:val="20"/>
      <w:szCs w:val="24"/>
      <w:lang w:eastAsia="fr-FR"/>
    </w:rPr>
  </w:style>
  <w:style w:type="paragraph" w:styleId="Pieddepage">
    <w:name w:val="footer"/>
    <w:basedOn w:val="Normal"/>
    <w:link w:val="PieddepageCar"/>
    <w:uiPriority w:val="99"/>
    <w:unhideWhenUsed/>
    <w:rsid w:val="00860C36"/>
    <w:pPr>
      <w:tabs>
        <w:tab w:val="center" w:pos="4536"/>
        <w:tab w:val="right" w:pos="9072"/>
      </w:tabs>
    </w:pPr>
  </w:style>
  <w:style w:type="character" w:customStyle="1" w:styleId="PieddepageCar">
    <w:name w:val="Pied de page Car"/>
    <w:link w:val="Pieddepage"/>
    <w:uiPriority w:val="99"/>
    <w:rsid w:val="00860C36"/>
    <w:rPr>
      <w:rFonts w:ascii="Candara" w:eastAsia="Times New Roman" w:hAnsi="Candara" w:cs="Times New Roman"/>
      <w:sz w:val="20"/>
      <w:szCs w:val="24"/>
      <w:lang w:eastAsia="fr-FR"/>
    </w:rPr>
  </w:style>
  <w:style w:type="character" w:customStyle="1" w:styleId="Titre1Car">
    <w:name w:val="Titre 1 Car"/>
    <w:link w:val="Titre1"/>
    <w:rsid w:val="00A233BB"/>
    <w:rPr>
      <w:rFonts w:ascii="Times New Roman" w:eastAsia="Times New Roman" w:hAnsi="Times New Roman" w:cs="Times New Roman"/>
      <w:b/>
      <w:bCs/>
      <w:sz w:val="36"/>
      <w:szCs w:val="36"/>
      <w:lang w:eastAsia="fr-FR"/>
    </w:rPr>
  </w:style>
  <w:style w:type="paragraph" w:styleId="Titre">
    <w:name w:val="Title"/>
    <w:basedOn w:val="Normal"/>
    <w:link w:val="TitreCar"/>
    <w:qFormat/>
    <w:rsid w:val="00A233BB"/>
    <w:pPr>
      <w:widowControl w:val="0"/>
      <w:overflowPunct w:val="0"/>
      <w:autoSpaceDE w:val="0"/>
      <w:autoSpaceDN w:val="0"/>
      <w:adjustRightInd w:val="0"/>
      <w:jc w:val="center"/>
      <w:textAlignment w:val="baseline"/>
    </w:pPr>
    <w:rPr>
      <w:rFonts w:ascii="Times New Roman" w:hAnsi="Times New Roman"/>
      <w:noProof/>
      <w:sz w:val="28"/>
      <w:szCs w:val="28"/>
    </w:rPr>
  </w:style>
  <w:style w:type="character" w:customStyle="1" w:styleId="TitreCar">
    <w:name w:val="Titre Car"/>
    <w:link w:val="Titre"/>
    <w:rsid w:val="00A233BB"/>
    <w:rPr>
      <w:rFonts w:ascii="Times New Roman" w:eastAsia="Times New Roman" w:hAnsi="Times New Roman" w:cs="Times New Roman"/>
      <w:noProof/>
      <w:sz w:val="28"/>
      <w:szCs w:val="28"/>
      <w:lang w:eastAsia="fr-FR"/>
    </w:rPr>
  </w:style>
  <w:style w:type="paragraph" w:customStyle="1" w:styleId="StyleTextecourant">
    <w:name w:val="Style Texte courant"/>
    <w:basedOn w:val="Normal"/>
    <w:rsid w:val="002B4756"/>
    <w:pPr>
      <w:spacing w:after="60"/>
      <w:jc w:val="both"/>
    </w:pPr>
    <w:rPr>
      <w:rFonts w:ascii="Times New Roman" w:hAnsi="Times New Roman" w:cs="Arial"/>
      <w:bCs/>
      <w:sz w:val="24"/>
    </w:rPr>
  </w:style>
  <w:style w:type="paragraph" w:customStyle="1" w:styleId="Default">
    <w:name w:val="Default"/>
    <w:rsid w:val="00007B67"/>
    <w:pPr>
      <w:autoSpaceDE w:val="0"/>
      <w:autoSpaceDN w:val="0"/>
      <w:adjustRightInd w:val="0"/>
    </w:pPr>
    <w:rPr>
      <w:rFonts w:ascii="Times New Roman" w:hAnsi="Times New Roman"/>
      <w:color w:val="000000"/>
      <w:sz w:val="24"/>
      <w:szCs w:val="24"/>
    </w:rPr>
  </w:style>
  <w:style w:type="character" w:styleId="Lienhypertexte">
    <w:name w:val="Hyperlink"/>
    <w:uiPriority w:val="99"/>
    <w:semiHidden/>
    <w:unhideWhenUsed/>
    <w:rsid w:val="00706FF2"/>
    <w:rPr>
      <w:strike w:val="0"/>
      <w:dstrike w:val="0"/>
      <w:color w:val="2687B4"/>
      <w:u w:val="none"/>
      <w:effect w:val="none"/>
      <w:bdr w:val="none" w:sz="0" w:space="0" w:color="auto" w:frame="1"/>
    </w:rPr>
  </w:style>
  <w:style w:type="paragraph" w:styleId="NormalWeb">
    <w:name w:val="Normal (Web)"/>
    <w:basedOn w:val="Normal"/>
    <w:uiPriority w:val="99"/>
    <w:unhideWhenUsed/>
    <w:rsid w:val="00706FF2"/>
    <w:pPr>
      <w:spacing w:after="240"/>
    </w:pPr>
    <w:rPr>
      <w:rFonts w:ascii="Times New Roman" w:hAnsi="Times New Roman"/>
      <w:sz w:val="24"/>
    </w:rPr>
  </w:style>
  <w:style w:type="paragraph" w:styleId="Retraitcorpsdetexte">
    <w:name w:val="Body Text Indent"/>
    <w:basedOn w:val="Normal"/>
    <w:link w:val="RetraitcorpsdetexteCar"/>
    <w:uiPriority w:val="99"/>
    <w:semiHidden/>
    <w:unhideWhenUsed/>
    <w:rsid w:val="00B779B6"/>
    <w:pPr>
      <w:spacing w:after="120"/>
      <w:ind w:left="283"/>
    </w:pPr>
  </w:style>
  <w:style w:type="character" w:customStyle="1" w:styleId="RetraitcorpsdetexteCar">
    <w:name w:val="Retrait corps de texte Car"/>
    <w:link w:val="Retraitcorpsdetexte"/>
    <w:uiPriority w:val="99"/>
    <w:semiHidden/>
    <w:rsid w:val="00B779B6"/>
    <w:rPr>
      <w:rFonts w:ascii="Candara" w:eastAsia="Times New Roman" w:hAnsi="Candara"/>
      <w:szCs w:val="24"/>
    </w:rPr>
  </w:style>
  <w:style w:type="character" w:styleId="Accentuation">
    <w:name w:val="Emphasis"/>
    <w:uiPriority w:val="20"/>
    <w:qFormat/>
    <w:rsid w:val="00850762"/>
    <w:rPr>
      <w:i/>
      <w:iCs/>
    </w:rPr>
  </w:style>
  <w:style w:type="paragraph" w:styleId="Sansinterligne">
    <w:name w:val="No Spacing"/>
    <w:uiPriority w:val="1"/>
    <w:qFormat/>
    <w:rsid w:val="00653247"/>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3737"/>
    <w:rPr>
      <w:rFonts w:ascii="Candara" w:eastAsia="Times New Roman" w:hAnsi="Candara"/>
      <w:szCs w:val="24"/>
    </w:rPr>
  </w:style>
  <w:style w:type="paragraph" w:styleId="Titre1">
    <w:name w:val="heading 1"/>
    <w:basedOn w:val="Normal"/>
    <w:next w:val="Normal"/>
    <w:link w:val="Titre1Car"/>
    <w:qFormat/>
    <w:rsid w:val="00A233BB"/>
    <w:pPr>
      <w:keepNext/>
      <w:jc w:val="both"/>
      <w:outlineLvl w:val="0"/>
    </w:pPr>
    <w:rPr>
      <w:rFonts w:ascii="Times New Roman" w:hAnsi="Times New Roman"/>
      <w:b/>
      <w:bCs/>
      <w:sz w:val="36"/>
      <w:szCs w:val="36"/>
      <w:lang w:val="x-none"/>
    </w:rPr>
  </w:style>
  <w:style w:type="paragraph" w:styleId="Titre3">
    <w:name w:val="heading 3"/>
    <w:basedOn w:val="Normal"/>
    <w:next w:val="Normal"/>
    <w:link w:val="Titre3Car"/>
    <w:unhideWhenUsed/>
    <w:qFormat/>
    <w:rsid w:val="00DB2A8C"/>
    <w:pPr>
      <w:keepNext/>
      <w:keepLines/>
      <w:spacing w:before="200"/>
      <w:outlineLvl w:val="2"/>
    </w:pPr>
    <w:rPr>
      <w:rFonts w:ascii="Cambria" w:hAnsi="Cambria"/>
      <w:b/>
      <w:bCs/>
      <w:color w:val="4F81BD"/>
      <w:lang w:val="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link w:val="Titre3"/>
    <w:rsid w:val="00DB2A8C"/>
    <w:rPr>
      <w:rFonts w:ascii="Cambria" w:eastAsia="Times New Roman" w:hAnsi="Cambria" w:cs="Times New Roman"/>
      <w:b/>
      <w:bCs/>
      <w:color w:val="4F81BD"/>
      <w:sz w:val="20"/>
      <w:szCs w:val="24"/>
      <w:lang w:eastAsia="fr-FR"/>
    </w:rPr>
  </w:style>
  <w:style w:type="paragraph" w:styleId="Paragraphedeliste">
    <w:name w:val="List Paragraph"/>
    <w:basedOn w:val="Normal"/>
    <w:autoRedefine/>
    <w:uiPriority w:val="34"/>
    <w:qFormat/>
    <w:rsid w:val="00E4105A"/>
    <w:pPr>
      <w:numPr>
        <w:numId w:val="3"/>
      </w:numPr>
      <w:spacing w:after="120" w:line="276" w:lineRule="auto"/>
      <w:contextualSpacing/>
      <w:jc w:val="both"/>
    </w:pPr>
    <w:rPr>
      <w:rFonts w:ascii="Times New Roman" w:hAnsi="Times New Roman"/>
      <w:sz w:val="24"/>
    </w:rPr>
  </w:style>
  <w:style w:type="table" w:styleId="Grilledutableau">
    <w:name w:val="Table Grid"/>
    <w:basedOn w:val="TableauNormal"/>
    <w:uiPriority w:val="59"/>
    <w:rsid w:val="00DB2A8C"/>
    <w:rPr>
      <w:rFonts w:eastAsia="Times New Roman"/>
      <w:sz w:val="24"/>
      <w:szCs w:val="24"/>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60C36"/>
    <w:pPr>
      <w:tabs>
        <w:tab w:val="center" w:pos="4536"/>
        <w:tab w:val="right" w:pos="9072"/>
      </w:tabs>
    </w:pPr>
    <w:rPr>
      <w:lang w:val="x-none"/>
    </w:rPr>
  </w:style>
  <w:style w:type="character" w:customStyle="1" w:styleId="En-tteCar">
    <w:name w:val="En-tête Car"/>
    <w:link w:val="En-tte"/>
    <w:uiPriority w:val="99"/>
    <w:rsid w:val="00860C36"/>
    <w:rPr>
      <w:rFonts w:ascii="Candara" w:eastAsia="Times New Roman" w:hAnsi="Candara" w:cs="Times New Roman"/>
      <w:sz w:val="20"/>
      <w:szCs w:val="24"/>
      <w:lang w:eastAsia="fr-FR"/>
    </w:rPr>
  </w:style>
  <w:style w:type="paragraph" w:styleId="Pieddepage">
    <w:name w:val="footer"/>
    <w:basedOn w:val="Normal"/>
    <w:link w:val="PieddepageCar"/>
    <w:uiPriority w:val="99"/>
    <w:unhideWhenUsed/>
    <w:rsid w:val="00860C36"/>
    <w:pPr>
      <w:tabs>
        <w:tab w:val="center" w:pos="4536"/>
        <w:tab w:val="right" w:pos="9072"/>
      </w:tabs>
    </w:pPr>
    <w:rPr>
      <w:lang w:val="x-none"/>
    </w:rPr>
  </w:style>
  <w:style w:type="character" w:customStyle="1" w:styleId="PieddepageCar">
    <w:name w:val="Pied de page Car"/>
    <w:link w:val="Pieddepage"/>
    <w:uiPriority w:val="99"/>
    <w:rsid w:val="00860C36"/>
    <w:rPr>
      <w:rFonts w:ascii="Candara" w:eastAsia="Times New Roman" w:hAnsi="Candara" w:cs="Times New Roman"/>
      <w:sz w:val="20"/>
      <w:szCs w:val="24"/>
      <w:lang w:eastAsia="fr-FR"/>
    </w:rPr>
  </w:style>
  <w:style w:type="character" w:customStyle="1" w:styleId="Titre1Car">
    <w:name w:val="Titre 1 Car"/>
    <w:link w:val="Titre1"/>
    <w:rsid w:val="00A233BB"/>
    <w:rPr>
      <w:rFonts w:ascii="Times New Roman" w:eastAsia="Times New Roman" w:hAnsi="Times New Roman" w:cs="Times New Roman"/>
      <w:b/>
      <w:bCs/>
      <w:sz w:val="36"/>
      <w:szCs w:val="36"/>
      <w:lang w:eastAsia="fr-FR"/>
    </w:rPr>
  </w:style>
  <w:style w:type="paragraph" w:styleId="Titre">
    <w:name w:val="Title"/>
    <w:basedOn w:val="Normal"/>
    <w:link w:val="TitreCar"/>
    <w:qFormat/>
    <w:rsid w:val="00A233BB"/>
    <w:pPr>
      <w:widowControl w:val="0"/>
      <w:overflowPunct w:val="0"/>
      <w:autoSpaceDE w:val="0"/>
      <w:autoSpaceDN w:val="0"/>
      <w:adjustRightInd w:val="0"/>
      <w:jc w:val="center"/>
      <w:textAlignment w:val="baseline"/>
    </w:pPr>
    <w:rPr>
      <w:rFonts w:ascii="Times New Roman" w:hAnsi="Times New Roman"/>
      <w:noProof/>
      <w:sz w:val="28"/>
      <w:szCs w:val="28"/>
      <w:lang w:val="x-none"/>
    </w:rPr>
  </w:style>
  <w:style w:type="character" w:customStyle="1" w:styleId="TitreCar">
    <w:name w:val="Titre Car"/>
    <w:link w:val="Titre"/>
    <w:rsid w:val="00A233BB"/>
    <w:rPr>
      <w:rFonts w:ascii="Times New Roman" w:eastAsia="Times New Roman" w:hAnsi="Times New Roman" w:cs="Times New Roman"/>
      <w:noProof/>
      <w:sz w:val="28"/>
      <w:szCs w:val="28"/>
      <w:lang w:eastAsia="fr-FR"/>
    </w:rPr>
  </w:style>
  <w:style w:type="paragraph" w:customStyle="1" w:styleId="StyleTextecourant">
    <w:name w:val="Style Texte courant"/>
    <w:basedOn w:val="Normal"/>
    <w:rsid w:val="002B4756"/>
    <w:pPr>
      <w:spacing w:after="60"/>
      <w:jc w:val="both"/>
    </w:pPr>
    <w:rPr>
      <w:rFonts w:ascii="Times New Roman" w:hAnsi="Times New Roman" w:cs="Arial"/>
      <w:bCs/>
      <w:sz w:val="24"/>
    </w:rPr>
  </w:style>
  <w:style w:type="paragraph" w:customStyle="1" w:styleId="Default">
    <w:name w:val="Default"/>
    <w:rsid w:val="00007B67"/>
    <w:pPr>
      <w:autoSpaceDE w:val="0"/>
      <w:autoSpaceDN w:val="0"/>
      <w:adjustRightInd w:val="0"/>
    </w:pPr>
    <w:rPr>
      <w:rFonts w:ascii="Times New Roman" w:hAnsi="Times New Roman"/>
      <w:color w:val="000000"/>
      <w:sz w:val="24"/>
      <w:szCs w:val="24"/>
    </w:rPr>
  </w:style>
  <w:style w:type="character" w:styleId="Lienhypertexte">
    <w:name w:val="Hyperlink"/>
    <w:uiPriority w:val="99"/>
    <w:semiHidden/>
    <w:unhideWhenUsed/>
    <w:rsid w:val="00706FF2"/>
    <w:rPr>
      <w:strike w:val="0"/>
      <w:dstrike w:val="0"/>
      <w:color w:val="2687B4"/>
      <w:u w:val="none"/>
      <w:effect w:val="none"/>
      <w:bdr w:val="none" w:sz="0" w:space="0" w:color="auto" w:frame="1"/>
    </w:rPr>
  </w:style>
  <w:style w:type="paragraph" w:styleId="NormalWeb">
    <w:name w:val="Normal (Web)"/>
    <w:basedOn w:val="Normal"/>
    <w:uiPriority w:val="99"/>
    <w:unhideWhenUsed/>
    <w:rsid w:val="00706FF2"/>
    <w:pPr>
      <w:spacing w:after="240"/>
    </w:pPr>
    <w:rPr>
      <w:rFonts w:ascii="Times New Roman" w:hAnsi="Times New Roman"/>
      <w:sz w:val="24"/>
    </w:rPr>
  </w:style>
  <w:style w:type="paragraph" w:styleId="Retraitcorpsdetexte">
    <w:name w:val="Body Text Indent"/>
    <w:basedOn w:val="Normal"/>
    <w:link w:val="RetraitcorpsdetexteCar"/>
    <w:uiPriority w:val="99"/>
    <w:semiHidden/>
    <w:unhideWhenUsed/>
    <w:rsid w:val="00B779B6"/>
    <w:pPr>
      <w:spacing w:after="120"/>
      <w:ind w:left="283"/>
    </w:pPr>
    <w:rPr>
      <w:lang w:val="x-none" w:eastAsia="x-none"/>
    </w:rPr>
  </w:style>
  <w:style w:type="character" w:customStyle="1" w:styleId="RetraitcorpsdetexteCar">
    <w:name w:val="Retrait corps de texte Car"/>
    <w:link w:val="Retraitcorpsdetexte"/>
    <w:uiPriority w:val="99"/>
    <w:semiHidden/>
    <w:rsid w:val="00B779B6"/>
    <w:rPr>
      <w:rFonts w:ascii="Candara" w:eastAsia="Times New Roman" w:hAnsi="Candara"/>
      <w:szCs w:val="24"/>
    </w:rPr>
  </w:style>
  <w:style w:type="character" w:styleId="Accentuation">
    <w:name w:val="Emphasis"/>
    <w:uiPriority w:val="20"/>
    <w:qFormat/>
    <w:rsid w:val="00850762"/>
    <w:rPr>
      <w:i/>
      <w:iCs/>
    </w:rPr>
  </w:style>
  <w:style w:type="paragraph" w:styleId="Sansinterligne">
    <w:name w:val="No Spacing"/>
    <w:uiPriority w:val="1"/>
    <w:qFormat/>
    <w:rsid w:val="00653247"/>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138617392">
      <w:bodyDiv w:val="1"/>
      <w:marLeft w:val="0"/>
      <w:marRight w:val="0"/>
      <w:marTop w:val="0"/>
      <w:marBottom w:val="0"/>
      <w:divBdr>
        <w:top w:val="none" w:sz="0" w:space="0" w:color="auto"/>
        <w:left w:val="none" w:sz="0" w:space="0" w:color="auto"/>
        <w:bottom w:val="none" w:sz="0" w:space="0" w:color="auto"/>
        <w:right w:val="none" w:sz="0" w:space="0" w:color="auto"/>
      </w:divBdr>
    </w:div>
    <w:div w:id="246234520">
      <w:bodyDiv w:val="1"/>
      <w:marLeft w:val="0"/>
      <w:marRight w:val="0"/>
      <w:marTop w:val="0"/>
      <w:marBottom w:val="0"/>
      <w:divBdr>
        <w:top w:val="none" w:sz="0" w:space="0" w:color="auto"/>
        <w:left w:val="none" w:sz="0" w:space="0" w:color="auto"/>
        <w:bottom w:val="none" w:sz="0" w:space="0" w:color="auto"/>
        <w:right w:val="none" w:sz="0" w:space="0" w:color="auto"/>
      </w:divBdr>
    </w:div>
    <w:div w:id="571744051">
      <w:bodyDiv w:val="1"/>
      <w:marLeft w:val="0"/>
      <w:marRight w:val="0"/>
      <w:marTop w:val="0"/>
      <w:marBottom w:val="0"/>
      <w:divBdr>
        <w:top w:val="none" w:sz="0" w:space="0" w:color="auto"/>
        <w:left w:val="none" w:sz="0" w:space="0" w:color="auto"/>
        <w:bottom w:val="none" w:sz="0" w:space="0" w:color="auto"/>
        <w:right w:val="none" w:sz="0" w:space="0" w:color="auto"/>
      </w:divBdr>
    </w:div>
    <w:div w:id="580876633">
      <w:bodyDiv w:val="1"/>
      <w:marLeft w:val="0"/>
      <w:marRight w:val="0"/>
      <w:marTop w:val="0"/>
      <w:marBottom w:val="0"/>
      <w:divBdr>
        <w:top w:val="none" w:sz="0" w:space="0" w:color="auto"/>
        <w:left w:val="none" w:sz="0" w:space="0" w:color="auto"/>
        <w:bottom w:val="none" w:sz="0" w:space="0" w:color="auto"/>
        <w:right w:val="none" w:sz="0" w:space="0" w:color="auto"/>
      </w:divBdr>
    </w:div>
    <w:div w:id="694354954">
      <w:bodyDiv w:val="1"/>
      <w:marLeft w:val="0"/>
      <w:marRight w:val="0"/>
      <w:marTop w:val="0"/>
      <w:marBottom w:val="0"/>
      <w:divBdr>
        <w:top w:val="none" w:sz="0" w:space="0" w:color="auto"/>
        <w:left w:val="none" w:sz="0" w:space="0" w:color="auto"/>
        <w:bottom w:val="none" w:sz="0" w:space="0" w:color="auto"/>
        <w:right w:val="none" w:sz="0" w:space="0" w:color="auto"/>
      </w:divBdr>
    </w:div>
    <w:div w:id="1017347104">
      <w:bodyDiv w:val="1"/>
      <w:marLeft w:val="0"/>
      <w:marRight w:val="0"/>
      <w:marTop w:val="0"/>
      <w:marBottom w:val="0"/>
      <w:divBdr>
        <w:top w:val="none" w:sz="0" w:space="0" w:color="auto"/>
        <w:left w:val="none" w:sz="0" w:space="0" w:color="auto"/>
        <w:bottom w:val="none" w:sz="0" w:space="0" w:color="auto"/>
        <w:right w:val="none" w:sz="0" w:space="0" w:color="auto"/>
      </w:divBdr>
    </w:div>
    <w:div w:id="1289505245">
      <w:bodyDiv w:val="1"/>
      <w:marLeft w:val="0"/>
      <w:marRight w:val="0"/>
      <w:marTop w:val="0"/>
      <w:marBottom w:val="0"/>
      <w:divBdr>
        <w:top w:val="none" w:sz="0" w:space="0" w:color="auto"/>
        <w:left w:val="none" w:sz="0" w:space="0" w:color="auto"/>
        <w:bottom w:val="none" w:sz="0" w:space="0" w:color="auto"/>
        <w:right w:val="none" w:sz="0" w:space="0" w:color="auto"/>
      </w:divBdr>
    </w:div>
    <w:div w:id="1368606574">
      <w:bodyDiv w:val="1"/>
      <w:marLeft w:val="0"/>
      <w:marRight w:val="0"/>
      <w:marTop w:val="0"/>
      <w:marBottom w:val="0"/>
      <w:divBdr>
        <w:top w:val="none" w:sz="0" w:space="0" w:color="auto"/>
        <w:left w:val="none" w:sz="0" w:space="0" w:color="auto"/>
        <w:bottom w:val="none" w:sz="0" w:space="0" w:color="auto"/>
        <w:right w:val="none" w:sz="0" w:space="0" w:color="auto"/>
      </w:divBdr>
    </w:div>
    <w:div w:id="1479415823">
      <w:bodyDiv w:val="1"/>
      <w:marLeft w:val="0"/>
      <w:marRight w:val="0"/>
      <w:marTop w:val="0"/>
      <w:marBottom w:val="0"/>
      <w:divBdr>
        <w:top w:val="none" w:sz="0" w:space="0" w:color="auto"/>
        <w:left w:val="none" w:sz="0" w:space="0" w:color="auto"/>
        <w:bottom w:val="none" w:sz="0" w:space="0" w:color="auto"/>
        <w:right w:val="none" w:sz="0" w:space="0" w:color="auto"/>
      </w:divBdr>
    </w:div>
    <w:div w:id="1727338876">
      <w:bodyDiv w:val="1"/>
      <w:marLeft w:val="0"/>
      <w:marRight w:val="0"/>
      <w:marTop w:val="0"/>
      <w:marBottom w:val="0"/>
      <w:divBdr>
        <w:top w:val="none" w:sz="0" w:space="0" w:color="auto"/>
        <w:left w:val="none" w:sz="0" w:space="0" w:color="auto"/>
        <w:bottom w:val="none" w:sz="0" w:space="0" w:color="auto"/>
        <w:right w:val="none" w:sz="0" w:space="0" w:color="auto"/>
      </w:divBdr>
    </w:div>
    <w:div w:id="1857961307">
      <w:bodyDiv w:val="1"/>
      <w:marLeft w:val="0"/>
      <w:marRight w:val="0"/>
      <w:marTop w:val="450"/>
      <w:marBottom w:val="450"/>
      <w:divBdr>
        <w:top w:val="none" w:sz="0" w:space="0" w:color="auto"/>
        <w:left w:val="none" w:sz="0" w:space="0" w:color="auto"/>
        <w:bottom w:val="none" w:sz="0" w:space="0" w:color="auto"/>
        <w:right w:val="none" w:sz="0" w:space="0" w:color="auto"/>
      </w:divBdr>
      <w:divsChild>
        <w:div w:id="530457829">
          <w:marLeft w:val="0"/>
          <w:marRight w:val="0"/>
          <w:marTop w:val="0"/>
          <w:marBottom w:val="0"/>
          <w:divBdr>
            <w:top w:val="none" w:sz="0" w:space="0" w:color="auto"/>
            <w:left w:val="none" w:sz="0" w:space="0" w:color="auto"/>
            <w:bottom w:val="none" w:sz="0" w:space="0" w:color="auto"/>
            <w:right w:val="none" w:sz="0" w:space="0" w:color="auto"/>
          </w:divBdr>
          <w:divsChild>
            <w:div w:id="40174746">
              <w:marLeft w:val="225"/>
              <w:marRight w:val="225"/>
              <w:marTop w:val="0"/>
              <w:marBottom w:val="0"/>
              <w:divBdr>
                <w:top w:val="none" w:sz="0" w:space="0" w:color="auto"/>
                <w:left w:val="none" w:sz="0" w:space="0" w:color="auto"/>
                <w:bottom w:val="none" w:sz="0" w:space="0" w:color="auto"/>
                <w:right w:val="none" w:sz="0" w:space="0" w:color="auto"/>
              </w:divBdr>
              <w:divsChild>
                <w:div w:id="776214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8587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D37B52-FA84-4AEA-9F6E-B449340A3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4296</Words>
  <Characters>23629</Characters>
  <Application>Microsoft Office Word</Application>
  <DocSecurity>0</DocSecurity>
  <Lines>196</Lines>
  <Paragraphs>55</Paragraphs>
  <ScaleCrop>false</ScaleCrop>
  <HeadingPairs>
    <vt:vector size="2" baseType="variant">
      <vt:variant>
        <vt:lpstr>Titre</vt:lpstr>
      </vt:variant>
      <vt:variant>
        <vt:i4>1</vt:i4>
      </vt:variant>
    </vt:vector>
  </HeadingPairs>
  <TitlesOfParts>
    <vt:vector size="1" baseType="lpstr">
      <vt:lpstr/>
    </vt:vector>
  </TitlesOfParts>
  <Company>enc</Company>
  <LinksUpToDate>false</LinksUpToDate>
  <CharactersWithSpaces>27870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sjosien</dc:creator>
  <cp:lastModifiedBy>François</cp:lastModifiedBy>
  <cp:revision>2</cp:revision>
  <cp:lastPrinted>2016-03-18T08:08:00Z</cp:lastPrinted>
  <dcterms:created xsi:type="dcterms:W3CDTF">2016-10-09T11:42:00Z</dcterms:created>
  <dcterms:modified xsi:type="dcterms:W3CDTF">2016-10-09T11:42:00Z</dcterms:modified>
</cp:coreProperties>
</file>